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6"/>
        </w:rPr>
      </w:pPr>
    </w:p>
    <w:p>
      <w:pPr>
        <w:pStyle w:val="Heading4"/>
        <w:spacing w:before="90"/>
        <w:ind w:left="1773" w:right="1926"/>
        <w:jc w:val="center"/>
      </w:pPr>
      <w:r>
        <w:rPr/>
        <w:t>RECOMMENDED INTERNATIONAL CODE OF PRACTICE GENERAL PRINCIPLES OF FOOD HYGIENE</w:t>
      </w:r>
    </w:p>
    <w:p>
      <w:pPr>
        <w:spacing w:before="171"/>
        <w:ind w:left="1773" w:right="1925" w:firstLine="0"/>
        <w:jc w:val="center"/>
        <w:rPr>
          <w:b/>
          <w:i/>
          <w:sz w:val="12"/>
        </w:rPr>
      </w:pPr>
      <w:r>
        <w:rPr>
          <w:b/>
          <w:i/>
          <w:spacing w:val="-1"/>
          <w:w w:val="102"/>
          <w:sz w:val="25"/>
        </w:rPr>
        <w:t>CAC/RC</w:t>
      </w:r>
      <w:r>
        <w:rPr>
          <w:b/>
          <w:i/>
          <w:w w:val="102"/>
          <w:sz w:val="25"/>
        </w:rPr>
        <w:t>P</w:t>
      </w:r>
      <w:r>
        <w:rPr>
          <w:b/>
          <w:i/>
          <w:spacing w:val="-3"/>
          <w:sz w:val="25"/>
        </w:rPr>
        <w:t> </w:t>
      </w:r>
      <w:r>
        <w:rPr>
          <w:b/>
          <w:i/>
          <w:spacing w:val="-1"/>
          <w:w w:val="95"/>
          <w:sz w:val="25"/>
        </w:rPr>
        <w:t>1-1969</w:t>
      </w:r>
      <w:r>
        <w:rPr>
          <w:b/>
          <w:i/>
          <w:w w:val="95"/>
          <w:sz w:val="25"/>
        </w:rPr>
        <w:t>,</w:t>
      </w:r>
      <w:r>
        <w:rPr>
          <w:b/>
          <w:i/>
          <w:spacing w:val="-3"/>
          <w:sz w:val="25"/>
        </w:rPr>
        <w:t> </w:t>
      </w:r>
      <w:r>
        <w:rPr>
          <w:b/>
          <w:i/>
          <w:spacing w:val="-1"/>
          <w:w w:val="101"/>
          <w:sz w:val="25"/>
        </w:rPr>
        <w:t>Rev</w:t>
      </w:r>
      <w:r>
        <w:rPr>
          <w:b/>
          <w:i/>
          <w:w w:val="101"/>
          <w:sz w:val="25"/>
        </w:rPr>
        <w:t>.</w:t>
      </w:r>
      <w:r>
        <w:rPr>
          <w:b/>
          <w:i/>
          <w:spacing w:val="-3"/>
          <w:sz w:val="25"/>
        </w:rPr>
        <w:t> </w:t>
      </w:r>
      <w:r>
        <w:rPr>
          <w:b/>
          <w:i/>
          <w:spacing w:val="-1"/>
          <w:w w:val="95"/>
          <w:sz w:val="25"/>
        </w:rPr>
        <w:t>4-200</w:t>
      </w:r>
      <w:r>
        <w:rPr>
          <w:b/>
          <w:i/>
          <w:w w:val="95"/>
          <w:sz w:val="25"/>
        </w:rPr>
        <w:t>3</w:t>
      </w:r>
      <w:hyperlink w:history="true" w:anchor="_bookmark0">
        <w:r>
          <w:rPr>
            <w:b/>
            <w:i/>
            <w:position w:val="8"/>
            <w:sz w:val="12"/>
          </w:rPr>
          <w:t>1</w:t>
        </w:r>
      </w:hyperlink>
    </w:p>
    <w:p>
      <w:pPr>
        <w:spacing w:before="238"/>
        <w:ind w:left="1773" w:right="1924" w:firstLine="0"/>
        <w:jc w:val="center"/>
        <w:rPr>
          <w:b/>
          <w:sz w:val="18"/>
        </w:rPr>
      </w:pPr>
      <w:r>
        <w:rPr>
          <w:b/>
          <w:sz w:val="23"/>
        </w:rPr>
        <w:t>T</w:t>
      </w:r>
      <w:r>
        <w:rPr>
          <w:b/>
          <w:sz w:val="18"/>
        </w:rPr>
        <w:t>ABLE OF </w:t>
      </w:r>
      <w:r>
        <w:rPr>
          <w:b/>
          <w:sz w:val="23"/>
        </w:rPr>
        <w:t>C</w:t>
      </w:r>
      <w:r>
        <w:rPr>
          <w:b/>
          <w:sz w:val="18"/>
        </w:rPr>
        <w:t>ONTENTS</w:t>
      </w:r>
    </w:p>
    <w:p>
      <w:pPr>
        <w:tabs>
          <w:tab w:pos="10145" w:val="right" w:leader="dot"/>
        </w:tabs>
        <w:spacing w:before="179"/>
        <w:ind w:left="518" w:right="0" w:firstLine="0"/>
        <w:jc w:val="left"/>
        <w:rPr>
          <w:b/>
          <w:sz w:val="20"/>
        </w:rPr>
      </w:pPr>
      <w:hyperlink w:history="true" w:anchor="_bookmark1">
        <w:r>
          <w:rPr>
            <w:b/>
            <w:sz w:val="20"/>
          </w:rPr>
          <w:t>INTRODUCTION</w:t>
          <w:tab/>
          <w:t>3</w:t>
        </w:r>
      </w:hyperlink>
    </w:p>
    <w:p>
      <w:pPr>
        <w:tabs>
          <w:tab w:pos="10145" w:val="right" w:leader="dot"/>
        </w:tabs>
        <w:spacing w:before="241"/>
        <w:ind w:left="518" w:right="0" w:firstLine="0"/>
        <w:jc w:val="left"/>
        <w:rPr>
          <w:b/>
          <w:sz w:val="20"/>
        </w:rPr>
      </w:pPr>
      <w:hyperlink w:history="true" w:anchor="_bookmark1">
        <w:r>
          <w:rPr>
            <w:b/>
            <w:sz w:val="20"/>
          </w:rPr>
          <w:t>SECTION I</w:t>
        </w:r>
        <w:r>
          <w:rPr>
            <w:b/>
            <w:spacing w:val="-2"/>
            <w:sz w:val="20"/>
          </w:rPr>
          <w:t> </w:t>
        </w:r>
        <w:r>
          <w:rPr>
            <w:b/>
            <w:sz w:val="20"/>
          </w:rPr>
          <w:t>-</w:t>
        </w:r>
        <w:r>
          <w:rPr>
            <w:b/>
            <w:spacing w:val="-2"/>
            <w:sz w:val="20"/>
          </w:rPr>
          <w:t> </w:t>
        </w:r>
        <w:r>
          <w:rPr>
            <w:b/>
            <w:sz w:val="20"/>
          </w:rPr>
          <w:t>OBJECTIVES</w:t>
          <w:tab/>
          <w:t>3</w:t>
        </w:r>
      </w:hyperlink>
    </w:p>
    <w:p>
      <w:pPr>
        <w:tabs>
          <w:tab w:pos="10145" w:val="right" w:leader="dot"/>
        </w:tabs>
        <w:spacing w:before="118"/>
        <w:ind w:left="738" w:right="0" w:firstLine="0"/>
        <w:jc w:val="left"/>
        <w:rPr>
          <w:sz w:val="20"/>
        </w:rPr>
      </w:pPr>
      <w:hyperlink w:history="true" w:anchor="_bookmark1">
        <w:r>
          <w:rPr>
            <w:sz w:val="20"/>
          </w:rPr>
          <w:t>T</w:t>
        </w:r>
        <w:r>
          <w:rPr>
            <w:sz w:val="16"/>
          </w:rPr>
          <w:t>HE</w:t>
        </w:r>
        <w:r>
          <w:rPr>
            <w:spacing w:val="-10"/>
            <w:sz w:val="16"/>
          </w:rPr>
          <w:t> </w:t>
        </w:r>
        <w:r>
          <w:rPr>
            <w:sz w:val="20"/>
          </w:rPr>
          <w:t>C</w:t>
        </w:r>
        <w:r>
          <w:rPr>
            <w:sz w:val="16"/>
          </w:rPr>
          <w:t>ODEX</w:t>
        </w:r>
        <w:r>
          <w:rPr>
            <w:spacing w:val="-9"/>
            <w:sz w:val="16"/>
          </w:rPr>
          <w:t> </w:t>
        </w:r>
        <w:r>
          <w:rPr>
            <w:sz w:val="20"/>
          </w:rPr>
          <w:t>G</w:t>
        </w:r>
        <w:r>
          <w:rPr>
            <w:sz w:val="16"/>
          </w:rPr>
          <w:t>ENERAL</w:t>
        </w:r>
        <w:r>
          <w:rPr>
            <w:spacing w:val="-10"/>
            <w:sz w:val="16"/>
          </w:rPr>
          <w:t> </w:t>
        </w:r>
        <w:r>
          <w:rPr>
            <w:sz w:val="20"/>
          </w:rPr>
          <w:t>P</w:t>
        </w:r>
        <w:r>
          <w:rPr>
            <w:sz w:val="16"/>
          </w:rPr>
          <w:t>RINCIPLES</w:t>
        </w:r>
        <w:r>
          <w:rPr>
            <w:spacing w:val="-1"/>
            <w:sz w:val="16"/>
          </w:rPr>
          <w:t> </w:t>
        </w:r>
        <w:r>
          <w:rPr>
            <w:sz w:val="16"/>
          </w:rPr>
          <w:t>OF</w:t>
        </w:r>
        <w:r>
          <w:rPr>
            <w:spacing w:val="-10"/>
            <w:sz w:val="16"/>
          </w:rPr>
          <w:t> </w:t>
        </w:r>
        <w:r>
          <w:rPr>
            <w:sz w:val="20"/>
          </w:rPr>
          <w:t>F</w:t>
        </w:r>
        <w:r>
          <w:rPr>
            <w:sz w:val="16"/>
          </w:rPr>
          <w:t>OOD</w:t>
        </w:r>
        <w:r>
          <w:rPr>
            <w:spacing w:val="-9"/>
            <w:sz w:val="16"/>
          </w:rPr>
          <w:t> </w:t>
        </w:r>
        <w:r>
          <w:rPr>
            <w:sz w:val="20"/>
          </w:rPr>
          <w:t>H</w:t>
        </w:r>
        <w:r>
          <w:rPr>
            <w:sz w:val="16"/>
          </w:rPr>
          <w:t>YGIENE</w:t>
          <w:tab/>
        </w:r>
        <w:r>
          <w:rPr>
            <w:sz w:val="20"/>
          </w:rPr>
          <w:t>3</w:t>
        </w:r>
      </w:hyperlink>
    </w:p>
    <w:p>
      <w:pPr>
        <w:tabs>
          <w:tab w:pos="10145" w:val="right" w:leader="dot"/>
        </w:tabs>
        <w:spacing w:before="121"/>
        <w:ind w:left="518" w:right="0" w:firstLine="0"/>
        <w:jc w:val="left"/>
        <w:rPr>
          <w:b/>
          <w:sz w:val="20"/>
        </w:rPr>
      </w:pPr>
      <w:hyperlink w:history="true" w:anchor="_bookmark1">
        <w:r>
          <w:rPr>
            <w:b/>
            <w:sz w:val="20"/>
          </w:rPr>
          <w:t>SECTION II - SCOPE, USE</w:t>
        </w:r>
        <w:r>
          <w:rPr>
            <w:b/>
            <w:spacing w:val="-6"/>
            <w:sz w:val="20"/>
          </w:rPr>
          <w:t> </w:t>
        </w:r>
        <w:r>
          <w:rPr>
            <w:b/>
            <w:sz w:val="20"/>
          </w:rPr>
          <w:t>AND</w:t>
        </w:r>
        <w:r>
          <w:rPr>
            <w:b/>
            <w:spacing w:val="-1"/>
            <w:sz w:val="20"/>
          </w:rPr>
          <w:t> </w:t>
        </w:r>
        <w:r>
          <w:rPr>
            <w:b/>
            <w:sz w:val="20"/>
          </w:rPr>
          <w:t>DEFINITION</w:t>
          <w:tab/>
          <w:t>3</w:t>
        </w:r>
      </w:hyperlink>
    </w:p>
    <w:p>
      <w:pPr>
        <w:pStyle w:val="ListParagraph"/>
        <w:numPr>
          <w:ilvl w:val="1"/>
          <w:numId w:val="1"/>
        </w:numPr>
        <w:tabs>
          <w:tab w:pos="1238" w:val="left" w:leader="none"/>
          <w:tab w:pos="1239" w:val="left" w:leader="none"/>
          <w:tab w:pos="10145" w:val="right" w:leader="dot"/>
        </w:tabs>
        <w:spacing w:line="240" w:lineRule="auto" w:before="118" w:after="0"/>
        <w:ind w:left="1238" w:right="0" w:hanging="500"/>
        <w:jc w:val="left"/>
        <w:rPr>
          <w:sz w:val="20"/>
        </w:rPr>
      </w:pPr>
      <w:hyperlink w:history="true" w:anchor="_bookmark1">
        <w:r>
          <w:rPr>
            <w:sz w:val="20"/>
          </w:rPr>
          <w:t>S</w:t>
        </w:r>
        <w:r>
          <w:rPr>
            <w:sz w:val="16"/>
          </w:rPr>
          <w:t>COPE</w:t>
          <w:tab/>
        </w:r>
        <w:r>
          <w:rPr>
            <w:sz w:val="20"/>
          </w:rPr>
          <w:t>3</w:t>
        </w:r>
      </w:hyperlink>
    </w:p>
    <w:p>
      <w:pPr>
        <w:pStyle w:val="ListParagraph"/>
        <w:numPr>
          <w:ilvl w:val="1"/>
          <w:numId w:val="1"/>
        </w:numPr>
        <w:tabs>
          <w:tab w:pos="1238" w:val="left" w:leader="none"/>
          <w:tab w:pos="1239" w:val="left" w:leader="none"/>
          <w:tab w:pos="10145" w:val="right" w:leader="dot"/>
        </w:tabs>
        <w:spacing w:line="230" w:lineRule="exact" w:before="1" w:after="0"/>
        <w:ind w:left="1238" w:right="0" w:hanging="500"/>
        <w:jc w:val="left"/>
        <w:rPr>
          <w:sz w:val="20"/>
        </w:rPr>
      </w:pPr>
      <w:hyperlink w:history="true" w:anchor="_bookmark2">
        <w:r>
          <w:rPr>
            <w:sz w:val="20"/>
          </w:rPr>
          <w:t>U</w:t>
        </w:r>
        <w:r>
          <w:rPr>
            <w:sz w:val="16"/>
          </w:rPr>
          <w:t>SE</w:t>
          <w:tab/>
        </w:r>
        <w:r>
          <w:rPr>
            <w:sz w:val="20"/>
          </w:rPr>
          <w:t>4</w:t>
        </w:r>
      </w:hyperlink>
    </w:p>
    <w:p>
      <w:pPr>
        <w:pStyle w:val="ListParagraph"/>
        <w:numPr>
          <w:ilvl w:val="1"/>
          <w:numId w:val="1"/>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3">
        <w:r>
          <w:rPr>
            <w:sz w:val="20"/>
          </w:rPr>
          <w:t>D</w:t>
        </w:r>
        <w:r>
          <w:rPr>
            <w:sz w:val="16"/>
          </w:rPr>
          <w:t>EFINITIONS</w:t>
          <w:tab/>
        </w:r>
        <w:r>
          <w:rPr>
            <w:sz w:val="20"/>
          </w:rPr>
          <w:t>5</w:t>
        </w:r>
      </w:hyperlink>
    </w:p>
    <w:p>
      <w:pPr>
        <w:tabs>
          <w:tab w:pos="10145" w:val="right" w:leader="dot"/>
        </w:tabs>
        <w:spacing w:before="122"/>
        <w:ind w:left="518" w:right="0" w:firstLine="0"/>
        <w:jc w:val="left"/>
        <w:rPr>
          <w:b/>
          <w:sz w:val="20"/>
        </w:rPr>
      </w:pPr>
      <w:hyperlink w:history="true" w:anchor="_bookmark3">
        <w:r>
          <w:rPr>
            <w:b/>
            <w:sz w:val="20"/>
          </w:rPr>
          <w:t>SECTION III -</w:t>
        </w:r>
        <w:r>
          <w:rPr>
            <w:b/>
            <w:spacing w:val="-2"/>
            <w:sz w:val="20"/>
          </w:rPr>
          <w:t> </w:t>
        </w:r>
        <w:r>
          <w:rPr>
            <w:b/>
            <w:sz w:val="20"/>
          </w:rPr>
          <w:t>PRIMARY</w:t>
        </w:r>
        <w:r>
          <w:rPr>
            <w:b/>
            <w:spacing w:val="-2"/>
            <w:sz w:val="20"/>
          </w:rPr>
          <w:t> </w:t>
        </w:r>
        <w:r>
          <w:rPr>
            <w:b/>
            <w:sz w:val="20"/>
          </w:rPr>
          <w:t>PRODUCTION</w:t>
          <w:tab/>
          <w:t>5</w:t>
        </w:r>
      </w:hyperlink>
    </w:p>
    <w:p>
      <w:pPr>
        <w:pStyle w:val="ListParagraph"/>
        <w:numPr>
          <w:ilvl w:val="1"/>
          <w:numId w:val="2"/>
        </w:numPr>
        <w:tabs>
          <w:tab w:pos="1238" w:val="left" w:leader="none"/>
          <w:tab w:pos="1239" w:val="left" w:leader="none"/>
          <w:tab w:pos="10145" w:val="right" w:leader="dot"/>
        </w:tabs>
        <w:spacing w:line="230" w:lineRule="exact" w:before="118" w:after="0"/>
        <w:ind w:left="1238" w:right="0" w:hanging="500"/>
        <w:jc w:val="left"/>
        <w:rPr>
          <w:sz w:val="20"/>
        </w:rPr>
      </w:pPr>
      <w:hyperlink w:history="true" w:anchor="_bookmark4">
        <w:r>
          <w:rPr>
            <w:sz w:val="20"/>
          </w:rPr>
          <w:t>E</w:t>
        </w:r>
        <w:r>
          <w:rPr>
            <w:sz w:val="16"/>
          </w:rPr>
          <w:t>NVIRONMENTAL</w:t>
        </w:r>
        <w:r>
          <w:rPr>
            <w:spacing w:val="-2"/>
            <w:sz w:val="16"/>
          </w:rPr>
          <w:t> </w:t>
        </w:r>
        <w:r>
          <w:rPr>
            <w:sz w:val="16"/>
          </w:rPr>
          <w:t>HYGIENE</w:t>
          <w:tab/>
        </w:r>
        <w:r>
          <w:rPr>
            <w:sz w:val="20"/>
          </w:rPr>
          <w:t>6</w:t>
        </w:r>
      </w:hyperlink>
    </w:p>
    <w:p>
      <w:pPr>
        <w:pStyle w:val="ListParagraph"/>
        <w:numPr>
          <w:ilvl w:val="1"/>
          <w:numId w:val="2"/>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4">
        <w:r>
          <w:rPr>
            <w:sz w:val="20"/>
          </w:rPr>
          <w:t>H</w:t>
        </w:r>
        <w:r>
          <w:rPr>
            <w:sz w:val="16"/>
          </w:rPr>
          <w:t>YGIENIC PRODUCTION OF</w:t>
        </w:r>
        <w:r>
          <w:rPr>
            <w:spacing w:val="-1"/>
            <w:sz w:val="16"/>
          </w:rPr>
          <w:t> </w:t>
        </w:r>
        <w:r>
          <w:rPr>
            <w:sz w:val="16"/>
          </w:rPr>
          <w:t>FOOD</w:t>
        </w:r>
        <w:r>
          <w:rPr>
            <w:spacing w:val="-2"/>
            <w:sz w:val="16"/>
          </w:rPr>
          <w:t> </w:t>
        </w:r>
        <w:r>
          <w:rPr>
            <w:sz w:val="16"/>
          </w:rPr>
          <w:t>SOURCES</w:t>
          <w:tab/>
        </w:r>
        <w:r>
          <w:rPr>
            <w:sz w:val="20"/>
          </w:rPr>
          <w:t>6</w:t>
        </w:r>
      </w:hyperlink>
    </w:p>
    <w:p>
      <w:pPr>
        <w:pStyle w:val="ListParagraph"/>
        <w:numPr>
          <w:ilvl w:val="1"/>
          <w:numId w:val="2"/>
        </w:numPr>
        <w:tabs>
          <w:tab w:pos="1238" w:val="left" w:leader="none"/>
          <w:tab w:pos="1239" w:val="left" w:leader="none"/>
          <w:tab w:pos="10145" w:val="right" w:leader="dot"/>
        </w:tabs>
        <w:spacing w:line="240" w:lineRule="auto" w:before="1" w:after="0"/>
        <w:ind w:left="1238" w:right="0" w:hanging="500"/>
        <w:jc w:val="left"/>
        <w:rPr>
          <w:sz w:val="20"/>
        </w:rPr>
      </w:pPr>
      <w:hyperlink w:history="true" w:anchor="_bookmark4">
        <w:r>
          <w:rPr>
            <w:sz w:val="20"/>
          </w:rPr>
          <w:t>H</w:t>
        </w:r>
        <w:r>
          <w:rPr>
            <w:sz w:val="16"/>
          </w:rPr>
          <w:t>ANDLING</w:t>
        </w:r>
        <w:r>
          <w:rPr>
            <w:sz w:val="20"/>
          </w:rPr>
          <w:t>, </w:t>
        </w:r>
        <w:r>
          <w:rPr>
            <w:sz w:val="16"/>
          </w:rPr>
          <w:t>STORAGE</w:t>
        </w:r>
        <w:r>
          <w:rPr>
            <w:spacing w:val="-12"/>
            <w:sz w:val="16"/>
          </w:rPr>
          <w:t> </w:t>
        </w:r>
        <w:r>
          <w:rPr>
            <w:sz w:val="16"/>
          </w:rPr>
          <w:t>AND</w:t>
        </w:r>
        <w:r>
          <w:rPr>
            <w:spacing w:val="-1"/>
            <w:sz w:val="16"/>
          </w:rPr>
          <w:t> </w:t>
        </w:r>
        <w:r>
          <w:rPr>
            <w:sz w:val="16"/>
          </w:rPr>
          <w:t>TRANSPORT</w:t>
          <w:tab/>
        </w:r>
        <w:r>
          <w:rPr>
            <w:sz w:val="20"/>
          </w:rPr>
          <w:t>6</w:t>
        </w:r>
      </w:hyperlink>
    </w:p>
    <w:p>
      <w:pPr>
        <w:pStyle w:val="ListParagraph"/>
        <w:numPr>
          <w:ilvl w:val="1"/>
          <w:numId w:val="2"/>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4">
        <w:r>
          <w:rPr>
            <w:sz w:val="20"/>
          </w:rPr>
          <w:t>C</w:t>
        </w:r>
        <w:r>
          <w:rPr>
            <w:sz w:val="16"/>
          </w:rPr>
          <w:t>LEANING</w:t>
        </w:r>
        <w:r>
          <w:rPr>
            <w:sz w:val="20"/>
          </w:rPr>
          <w:t>, </w:t>
        </w:r>
        <w:r>
          <w:rPr>
            <w:sz w:val="16"/>
          </w:rPr>
          <w:t>MAINTENANCE AND PERSONNEL HYGIENE AT</w:t>
        </w:r>
        <w:r>
          <w:rPr>
            <w:spacing w:val="-17"/>
            <w:sz w:val="16"/>
          </w:rPr>
          <w:t> </w:t>
        </w:r>
        <w:r>
          <w:rPr>
            <w:sz w:val="16"/>
          </w:rPr>
          <w:t>PRIMARY</w:t>
        </w:r>
        <w:r>
          <w:rPr>
            <w:spacing w:val="-1"/>
            <w:sz w:val="16"/>
          </w:rPr>
          <w:t> </w:t>
        </w:r>
        <w:r>
          <w:rPr>
            <w:sz w:val="16"/>
          </w:rPr>
          <w:t>PRODUCTION</w:t>
          <w:tab/>
        </w:r>
        <w:r>
          <w:rPr>
            <w:sz w:val="20"/>
          </w:rPr>
          <w:t>6</w:t>
        </w:r>
      </w:hyperlink>
    </w:p>
    <w:p>
      <w:pPr>
        <w:tabs>
          <w:tab w:pos="10145" w:val="right" w:leader="dot"/>
        </w:tabs>
        <w:spacing w:before="122"/>
        <w:ind w:left="518" w:right="0" w:firstLine="0"/>
        <w:jc w:val="left"/>
        <w:rPr>
          <w:b/>
          <w:sz w:val="20"/>
        </w:rPr>
      </w:pPr>
      <w:hyperlink w:history="true" w:anchor="_bookmark5">
        <w:r>
          <w:rPr>
            <w:b/>
            <w:sz w:val="20"/>
          </w:rPr>
          <w:t>SECTION IV - ESTABLISHMENT: DESIGN</w:t>
        </w:r>
        <w:r>
          <w:rPr>
            <w:b/>
            <w:spacing w:val="-5"/>
            <w:sz w:val="20"/>
          </w:rPr>
          <w:t> </w:t>
        </w:r>
        <w:r>
          <w:rPr>
            <w:b/>
            <w:sz w:val="20"/>
          </w:rPr>
          <w:t>AND</w:t>
        </w:r>
        <w:r>
          <w:rPr>
            <w:b/>
            <w:spacing w:val="-1"/>
            <w:sz w:val="20"/>
          </w:rPr>
          <w:t> </w:t>
        </w:r>
        <w:r>
          <w:rPr>
            <w:b/>
            <w:sz w:val="20"/>
          </w:rPr>
          <w:t>FACILITIES</w:t>
          <w:tab/>
          <w:t>7</w:t>
        </w:r>
      </w:hyperlink>
    </w:p>
    <w:p>
      <w:pPr>
        <w:pStyle w:val="ListParagraph"/>
        <w:numPr>
          <w:ilvl w:val="1"/>
          <w:numId w:val="3"/>
        </w:numPr>
        <w:tabs>
          <w:tab w:pos="1238" w:val="left" w:leader="none"/>
          <w:tab w:pos="1239" w:val="left" w:leader="none"/>
          <w:tab w:pos="10145" w:val="right" w:leader="dot"/>
        </w:tabs>
        <w:spacing w:line="240" w:lineRule="auto" w:before="118" w:after="0"/>
        <w:ind w:left="1238" w:right="0" w:hanging="500"/>
        <w:jc w:val="left"/>
        <w:rPr>
          <w:sz w:val="20"/>
        </w:rPr>
      </w:pPr>
      <w:hyperlink w:history="true" w:anchor="_bookmark5">
        <w:r>
          <w:rPr>
            <w:sz w:val="20"/>
          </w:rPr>
          <w:t>L</w:t>
        </w:r>
        <w:r>
          <w:rPr>
            <w:sz w:val="16"/>
          </w:rPr>
          <w:t>OCATION</w:t>
          <w:tab/>
        </w:r>
        <w:r>
          <w:rPr>
            <w:sz w:val="20"/>
          </w:rPr>
          <w:t>7</w:t>
        </w:r>
      </w:hyperlink>
    </w:p>
    <w:p>
      <w:pPr>
        <w:pStyle w:val="ListParagraph"/>
        <w:numPr>
          <w:ilvl w:val="1"/>
          <w:numId w:val="3"/>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6">
        <w:r>
          <w:rPr>
            <w:sz w:val="20"/>
          </w:rPr>
          <w:t>P</w:t>
        </w:r>
        <w:r>
          <w:rPr>
            <w:sz w:val="16"/>
          </w:rPr>
          <w:t>REMISES</w:t>
        </w:r>
        <w:r>
          <w:rPr>
            <w:spacing w:val="-2"/>
            <w:sz w:val="16"/>
          </w:rPr>
          <w:t> </w:t>
        </w:r>
        <w:r>
          <w:rPr>
            <w:sz w:val="16"/>
          </w:rPr>
          <w:t>AND</w:t>
        </w:r>
        <w:r>
          <w:rPr>
            <w:spacing w:val="-1"/>
            <w:sz w:val="16"/>
          </w:rPr>
          <w:t> </w:t>
        </w:r>
        <w:r>
          <w:rPr>
            <w:sz w:val="16"/>
          </w:rPr>
          <w:t>ROOMS</w:t>
          <w:tab/>
        </w:r>
        <w:r>
          <w:rPr>
            <w:sz w:val="20"/>
          </w:rPr>
          <w:t>8</w:t>
        </w:r>
      </w:hyperlink>
    </w:p>
    <w:p>
      <w:pPr>
        <w:pStyle w:val="ListParagraph"/>
        <w:numPr>
          <w:ilvl w:val="1"/>
          <w:numId w:val="3"/>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6">
        <w:r>
          <w:rPr>
            <w:sz w:val="20"/>
          </w:rPr>
          <w:t>E</w:t>
        </w:r>
        <w:r>
          <w:rPr>
            <w:sz w:val="16"/>
          </w:rPr>
          <w:t>QUIPMENT</w:t>
          <w:tab/>
        </w:r>
        <w:r>
          <w:rPr>
            <w:sz w:val="20"/>
          </w:rPr>
          <w:t>8</w:t>
        </w:r>
      </w:hyperlink>
    </w:p>
    <w:p>
      <w:pPr>
        <w:pStyle w:val="ListParagraph"/>
        <w:numPr>
          <w:ilvl w:val="1"/>
          <w:numId w:val="3"/>
        </w:numPr>
        <w:tabs>
          <w:tab w:pos="1238" w:val="left" w:leader="none"/>
          <w:tab w:pos="1239" w:val="left" w:leader="none"/>
          <w:tab w:pos="10145" w:val="right" w:leader="dot"/>
        </w:tabs>
        <w:spacing w:line="240" w:lineRule="auto" w:before="1" w:after="0"/>
        <w:ind w:left="1238" w:right="0" w:hanging="500"/>
        <w:jc w:val="left"/>
        <w:rPr>
          <w:sz w:val="20"/>
        </w:rPr>
      </w:pPr>
      <w:hyperlink w:history="true" w:anchor="_bookmark7">
        <w:r>
          <w:rPr>
            <w:sz w:val="20"/>
          </w:rPr>
          <w:t>F</w:t>
        </w:r>
        <w:r>
          <w:rPr>
            <w:sz w:val="16"/>
          </w:rPr>
          <w:t>ACILITIES</w:t>
          <w:tab/>
        </w:r>
        <w:r>
          <w:rPr>
            <w:sz w:val="20"/>
          </w:rPr>
          <w:t>9</w:t>
        </w:r>
      </w:hyperlink>
    </w:p>
    <w:p>
      <w:pPr>
        <w:tabs>
          <w:tab w:pos="10145" w:val="right" w:leader="dot"/>
        </w:tabs>
        <w:spacing w:before="123"/>
        <w:ind w:left="518" w:right="0" w:firstLine="0"/>
        <w:jc w:val="left"/>
        <w:rPr>
          <w:b/>
          <w:sz w:val="20"/>
        </w:rPr>
      </w:pPr>
      <w:hyperlink w:history="true" w:anchor="_bookmark8">
        <w:r>
          <w:rPr>
            <w:b/>
            <w:sz w:val="20"/>
          </w:rPr>
          <w:t>SECTION V - CONTROL</w:t>
        </w:r>
        <w:r>
          <w:rPr>
            <w:b/>
            <w:spacing w:val="-5"/>
            <w:sz w:val="20"/>
          </w:rPr>
          <w:t> </w:t>
        </w:r>
        <w:r>
          <w:rPr>
            <w:b/>
            <w:sz w:val="20"/>
          </w:rPr>
          <w:t>OF</w:t>
        </w:r>
        <w:r>
          <w:rPr>
            <w:b/>
            <w:spacing w:val="-1"/>
            <w:sz w:val="20"/>
          </w:rPr>
          <w:t> </w:t>
        </w:r>
        <w:r>
          <w:rPr>
            <w:b/>
            <w:sz w:val="20"/>
          </w:rPr>
          <w:t>OPERATION</w:t>
          <w:tab/>
          <w:t>11</w:t>
        </w:r>
      </w:hyperlink>
    </w:p>
    <w:p>
      <w:pPr>
        <w:pStyle w:val="ListParagraph"/>
        <w:numPr>
          <w:ilvl w:val="1"/>
          <w:numId w:val="4"/>
        </w:numPr>
        <w:tabs>
          <w:tab w:pos="1238" w:val="left" w:leader="none"/>
          <w:tab w:pos="1239" w:val="left" w:leader="none"/>
          <w:tab w:pos="10145" w:val="right" w:leader="dot"/>
        </w:tabs>
        <w:spacing w:line="240" w:lineRule="auto" w:before="116" w:after="0"/>
        <w:ind w:left="1238" w:right="0" w:hanging="500"/>
        <w:jc w:val="left"/>
        <w:rPr>
          <w:sz w:val="20"/>
        </w:rPr>
      </w:pPr>
      <w:hyperlink w:history="true" w:anchor="_bookmark8">
        <w:r>
          <w:rPr>
            <w:sz w:val="20"/>
          </w:rPr>
          <w:t>C</w:t>
        </w:r>
        <w:r>
          <w:rPr>
            <w:sz w:val="16"/>
          </w:rPr>
          <w:t>ONTROL OF</w:t>
        </w:r>
        <w:r>
          <w:rPr>
            <w:spacing w:val="-3"/>
            <w:sz w:val="16"/>
          </w:rPr>
          <w:t> </w:t>
        </w:r>
        <w:r>
          <w:rPr>
            <w:sz w:val="16"/>
          </w:rPr>
          <w:t>FOOD</w:t>
        </w:r>
        <w:r>
          <w:rPr>
            <w:spacing w:val="-2"/>
            <w:sz w:val="16"/>
          </w:rPr>
          <w:t> </w:t>
        </w:r>
        <w:r>
          <w:rPr>
            <w:sz w:val="16"/>
          </w:rPr>
          <w:t>HAZARDS</w:t>
          <w:tab/>
        </w:r>
        <w:r>
          <w:rPr>
            <w:sz w:val="20"/>
          </w:rPr>
          <w:t>11</w:t>
        </w:r>
      </w:hyperlink>
    </w:p>
    <w:p>
      <w:pPr>
        <w:pStyle w:val="ListParagraph"/>
        <w:numPr>
          <w:ilvl w:val="1"/>
          <w:numId w:val="4"/>
        </w:numPr>
        <w:tabs>
          <w:tab w:pos="1238" w:val="left" w:leader="none"/>
          <w:tab w:pos="1239" w:val="left" w:leader="none"/>
          <w:tab w:pos="10145" w:val="right" w:leader="dot"/>
        </w:tabs>
        <w:spacing w:line="230" w:lineRule="exact" w:before="1" w:after="0"/>
        <w:ind w:left="1238" w:right="0" w:hanging="500"/>
        <w:jc w:val="left"/>
        <w:rPr>
          <w:sz w:val="20"/>
        </w:rPr>
      </w:pPr>
      <w:hyperlink w:history="true" w:anchor="_bookmark8">
        <w:r>
          <w:rPr>
            <w:sz w:val="20"/>
          </w:rPr>
          <w:t>K</w:t>
        </w:r>
        <w:r>
          <w:rPr>
            <w:sz w:val="16"/>
          </w:rPr>
          <w:t>EY ASPECTS OF HYGIENE</w:t>
        </w:r>
        <w:r>
          <w:rPr>
            <w:spacing w:val="-3"/>
            <w:sz w:val="16"/>
          </w:rPr>
          <w:t> </w:t>
        </w:r>
        <w:r>
          <w:rPr>
            <w:sz w:val="16"/>
          </w:rPr>
          <w:t>CONTROL</w:t>
        </w:r>
        <w:r>
          <w:rPr>
            <w:spacing w:val="-1"/>
            <w:sz w:val="16"/>
          </w:rPr>
          <w:t> </w:t>
        </w:r>
        <w:r>
          <w:rPr>
            <w:sz w:val="16"/>
          </w:rPr>
          <w:t>SYSTEMS</w:t>
          <w:tab/>
        </w:r>
        <w:r>
          <w:rPr>
            <w:sz w:val="20"/>
          </w:rPr>
          <w:t>11</w:t>
        </w:r>
      </w:hyperlink>
    </w:p>
    <w:p>
      <w:pPr>
        <w:pStyle w:val="ListParagraph"/>
        <w:numPr>
          <w:ilvl w:val="1"/>
          <w:numId w:val="4"/>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9">
        <w:r>
          <w:rPr>
            <w:sz w:val="20"/>
          </w:rPr>
          <w:t>I</w:t>
        </w:r>
        <w:r>
          <w:rPr>
            <w:sz w:val="16"/>
          </w:rPr>
          <w:t>NCOMING</w:t>
        </w:r>
        <w:r>
          <w:rPr>
            <w:spacing w:val="-2"/>
            <w:sz w:val="16"/>
          </w:rPr>
          <w:t> </w:t>
        </w:r>
        <w:r>
          <w:rPr>
            <w:sz w:val="16"/>
          </w:rPr>
          <w:t>MATERIAL</w:t>
        </w:r>
        <w:r>
          <w:rPr>
            <w:spacing w:val="-1"/>
            <w:sz w:val="16"/>
          </w:rPr>
          <w:t> </w:t>
        </w:r>
        <w:r>
          <w:rPr>
            <w:sz w:val="16"/>
          </w:rPr>
          <w:t>REQUIREMENTS</w:t>
          <w:tab/>
        </w:r>
        <w:r>
          <w:rPr>
            <w:sz w:val="20"/>
          </w:rPr>
          <w:t>13</w:t>
        </w:r>
      </w:hyperlink>
    </w:p>
    <w:p>
      <w:pPr>
        <w:pStyle w:val="ListParagraph"/>
        <w:numPr>
          <w:ilvl w:val="1"/>
          <w:numId w:val="4"/>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9">
        <w:r>
          <w:rPr>
            <w:sz w:val="20"/>
          </w:rPr>
          <w:t>P</w:t>
        </w:r>
        <w:r>
          <w:rPr>
            <w:sz w:val="16"/>
          </w:rPr>
          <w:t>ACKAGING</w:t>
          <w:tab/>
        </w:r>
        <w:r>
          <w:rPr>
            <w:sz w:val="20"/>
          </w:rPr>
          <w:t>13</w:t>
        </w:r>
      </w:hyperlink>
    </w:p>
    <w:p>
      <w:pPr>
        <w:pStyle w:val="ListParagraph"/>
        <w:numPr>
          <w:ilvl w:val="1"/>
          <w:numId w:val="4"/>
        </w:numPr>
        <w:tabs>
          <w:tab w:pos="1238" w:val="left" w:leader="none"/>
          <w:tab w:pos="1239" w:val="left" w:leader="none"/>
          <w:tab w:pos="10145" w:val="right" w:leader="dot"/>
        </w:tabs>
        <w:spacing w:line="230" w:lineRule="exact" w:before="1" w:after="0"/>
        <w:ind w:left="1238" w:right="0" w:hanging="500"/>
        <w:jc w:val="left"/>
        <w:rPr>
          <w:sz w:val="20"/>
        </w:rPr>
      </w:pPr>
      <w:hyperlink w:history="true" w:anchor="_bookmark9">
        <w:r>
          <w:rPr>
            <w:sz w:val="20"/>
          </w:rPr>
          <w:t>W</w:t>
        </w:r>
        <w:r>
          <w:rPr>
            <w:sz w:val="16"/>
          </w:rPr>
          <w:t>ATER</w:t>
          <w:tab/>
        </w:r>
        <w:r>
          <w:rPr>
            <w:sz w:val="20"/>
          </w:rPr>
          <w:t>13</w:t>
        </w:r>
      </w:hyperlink>
    </w:p>
    <w:p>
      <w:pPr>
        <w:pStyle w:val="ListParagraph"/>
        <w:numPr>
          <w:ilvl w:val="1"/>
          <w:numId w:val="4"/>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9">
        <w:r>
          <w:rPr>
            <w:sz w:val="20"/>
          </w:rPr>
          <w:t>M</w:t>
        </w:r>
        <w:r>
          <w:rPr>
            <w:sz w:val="16"/>
          </w:rPr>
          <w:t>ANAGEMENT</w:t>
        </w:r>
        <w:r>
          <w:rPr>
            <w:spacing w:val="-1"/>
            <w:sz w:val="16"/>
          </w:rPr>
          <w:t> </w:t>
        </w:r>
        <w:r>
          <w:rPr>
            <w:sz w:val="16"/>
          </w:rPr>
          <w:t>AND</w:t>
        </w:r>
        <w:r>
          <w:rPr>
            <w:spacing w:val="-1"/>
            <w:sz w:val="16"/>
          </w:rPr>
          <w:t> </w:t>
        </w:r>
        <w:r>
          <w:rPr>
            <w:sz w:val="16"/>
          </w:rPr>
          <w:t>SUPERVISION</w:t>
          <w:tab/>
        </w:r>
        <w:r>
          <w:rPr>
            <w:sz w:val="20"/>
          </w:rPr>
          <w:t>13</w:t>
        </w:r>
      </w:hyperlink>
    </w:p>
    <w:p>
      <w:pPr>
        <w:pStyle w:val="ListParagraph"/>
        <w:numPr>
          <w:ilvl w:val="1"/>
          <w:numId w:val="4"/>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10">
        <w:r>
          <w:rPr>
            <w:sz w:val="20"/>
          </w:rPr>
          <w:t>D</w:t>
        </w:r>
        <w:r>
          <w:rPr>
            <w:sz w:val="16"/>
          </w:rPr>
          <w:t>OCUMENTATION</w:t>
        </w:r>
        <w:r>
          <w:rPr>
            <w:spacing w:val="-2"/>
            <w:sz w:val="16"/>
          </w:rPr>
          <w:t> </w:t>
        </w:r>
        <w:r>
          <w:rPr>
            <w:sz w:val="16"/>
          </w:rPr>
          <w:t>AND</w:t>
        </w:r>
        <w:r>
          <w:rPr>
            <w:spacing w:val="-2"/>
            <w:sz w:val="16"/>
          </w:rPr>
          <w:t> </w:t>
        </w:r>
        <w:r>
          <w:rPr>
            <w:sz w:val="16"/>
          </w:rPr>
          <w:t>RECORDS</w:t>
          <w:tab/>
        </w:r>
        <w:r>
          <w:rPr>
            <w:sz w:val="20"/>
          </w:rPr>
          <w:t>14</w:t>
        </w:r>
      </w:hyperlink>
    </w:p>
    <w:p>
      <w:pPr>
        <w:pStyle w:val="ListParagraph"/>
        <w:numPr>
          <w:ilvl w:val="1"/>
          <w:numId w:val="4"/>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10">
        <w:r>
          <w:rPr>
            <w:sz w:val="20"/>
          </w:rPr>
          <w:t>R</w:t>
        </w:r>
        <w:r>
          <w:rPr>
            <w:sz w:val="16"/>
          </w:rPr>
          <w:t>ECALL</w:t>
        </w:r>
        <w:r>
          <w:rPr>
            <w:spacing w:val="-2"/>
            <w:sz w:val="16"/>
          </w:rPr>
          <w:t> </w:t>
        </w:r>
        <w:r>
          <w:rPr>
            <w:sz w:val="16"/>
          </w:rPr>
          <w:t>PROCEDURES</w:t>
          <w:tab/>
        </w:r>
        <w:r>
          <w:rPr>
            <w:sz w:val="20"/>
          </w:rPr>
          <w:t>14</w:t>
        </w:r>
      </w:hyperlink>
    </w:p>
    <w:p>
      <w:pPr>
        <w:tabs>
          <w:tab w:pos="10145" w:val="right" w:leader="dot"/>
        </w:tabs>
        <w:spacing w:before="122"/>
        <w:ind w:left="518" w:right="0" w:firstLine="0"/>
        <w:jc w:val="left"/>
        <w:rPr>
          <w:b/>
          <w:sz w:val="20"/>
        </w:rPr>
      </w:pPr>
      <w:hyperlink w:history="true" w:anchor="_bookmark10">
        <w:r>
          <w:rPr>
            <w:b/>
            <w:sz w:val="20"/>
          </w:rPr>
          <w:t>SECTION VI - ESTABLISHMENT: MAINTENANCE</w:t>
        </w:r>
        <w:r>
          <w:rPr>
            <w:b/>
            <w:spacing w:val="-6"/>
            <w:sz w:val="20"/>
          </w:rPr>
          <w:t> </w:t>
        </w:r>
        <w:r>
          <w:rPr>
            <w:b/>
            <w:sz w:val="20"/>
          </w:rPr>
          <w:t>AND</w:t>
        </w:r>
        <w:r>
          <w:rPr>
            <w:b/>
            <w:spacing w:val="-2"/>
            <w:sz w:val="20"/>
          </w:rPr>
          <w:t> </w:t>
        </w:r>
        <w:r>
          <w:rPr>
            <w:b/>
            <w:sz w:val="20"/>
          </w:rPr>
          <w:t>SANITATION</w:t>
          <w:tab/>
          <w:t>14</w:t>
        </w:r>
      </w:hyperlink>
    </w:p>
    <w:p>
      <w:pPr>
        <w:pStyle w:val="ListParagraph"/>
        <w:numPr>
          <w:ilvl w:val="1"/>
          <w:numId w:val="5"/>
        </w:numPr>
        <w:tabs>
          <w:tab w:pos="1238" w:val="left" w:leader="none"/>
          <w:tab w:pos="1239" w:val="left" w:leader="none"/>
          <w:tab w:pos="10145" w:val="right" w:leader="dot"/>
        </w:tabs>
        <w:spacing w:line="240" w:lineRule="auto" w:before="118" w:after="0"/>
        <w:ind w:left="1238" w:right="0" w:hanging="500"/>
        <w:jc w:val="left"/>
        <w:rPr>
          <w:sz w:val="20"/>
        </w:rPr>
      </w:pPr>
      <w:hyperlink w:history="true" w:anchor="_bookmark10">
        <w:r>
          <w:rPr>
            <w:sz w:val="20"/>
          </w:rPr>
          <w:t>M</w:t>
        </w:r>
        <w:r>
          <w:rPr>
            <w:sz w:val="16"/>
          </w:rPr>
          <w:t>AINTENANCE</w:t>
        </w:r>
        <w:r>
          <w:rPr>
            <w:spacing w:val="-1"/>
            <w:sz w:val="16"/>
          </w:rPr>
          <w:t> </w:t>
        </w:r>
        <w:r>
          <w:rPr>
            <w:sz w:val="16"/>
          </w:rPr>
          <w:t>AND</w:t>
        </w:r>
        <w:r>
          <w:rPr>
            <w:spacing w:val="-1"/>
            <w:sz w:val="16"/>
          </w:rPr>
          <w:t> </w:t>
        </w:r>
        <w:r>
          <w:rPr>
            <w:sz w:val="16"/>
          </w:rPr>
          <w:t>CLEANING</w:t>
          <w:tab/>
        </w:r>
        <w:r>
          <w:rPr>
            <w:sz w:val="20"/>
          </w:rPr>
          <w:t>14</w:t>
        </w:r>
      </w:hyperlink>
    </w:p>
    <w:p>
      <w:pPr>
        <w:pStyle w:val="ListParagraph"/>
        <w:numPr>
          <w:ilvl w:val="1"/>
          <w:numId w:val="5"/>
        </w:numPr>
        <w:tabs>
          <w:tab w:pos="1238" w:val="left" w:leader="none"/>
          <w:tab w:pos="1239" w:val="left" w:leader="none"/>
          <w:tab w:pos="10145" w:val="right" w:leader="dot"/>
        </w:tabs>
        <w:spacing w:line="230" w:lineRule="exact" w:before="1" w:after="0"/>
        <w:ind w:left="1238" w:right="0" w:hanging="500"/>
        <w:jc w:val="left"/>
        <w:rPr>
          <w:sz w:val="20"/>
        </w:rPr>
      </w:pPr>
      <w:hyperlink w:history="true" w:anchor="_bookmark11">
        <w:r>
          <w:rPr>
            <w:sz w:val="20"/>
          </w:rPr>
          <w:t>C</w:t>
        </w:r>
        <w:r>
          <w:rPr>
            <w:sz w:val="16"/>
          </w:rPr>
          <w:t>LEANING</w:t>
        </w:r>
        <w:r>
          <w:rPr>
            <w:spacing w:val="-2"/>
            <w:sz w:val="16"/>
          </w:rPr>
          <w:t> </w:t>
        </w:r>
        <w:r>
          <w:rPr>
            <w:sz w:val="16"/>
          </w:rPr>
          <w:t>PROGRAMMES</w:t>
          <w:tab/>
        </w:r>
        <w:r>
          <w:rPr>
            <w:sz w:val="20"/>
          </w:rPr>
          <w:t>15</w:t>
        </w:r>
      </w:hyperlink>
    </w:p>
    <w:p>
      <w:pPr>
        <w:pStyle w:val="ListParagraph"/>
        <w:numPr>
          <w:ilvl w:val="1"/>
          <w:numId w:val="5"/>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11">
        <w:r>
          <w:rPr>
            <w:sz w:val="20"/>
          </w:rPr>
          <w:t>P</w:t>
        </w:r>
        <w:r>
          <w:rPr>
            <w:sz w:val="16"/>
          </w:rPr>
          <w:t>EST</w:t>
        </w:r>
        <w:r>
          <w:rPr>
            <w:spacing w:val="-2"/>
            <w:sz w:val="16"/>
          </w:rPr>
          <w:t> </w:t>
        </w:r>
        <w:r>
          <w:rPr>
            <w:sz w:val="16"/>
          </w:rPr>
          <w:t>CONTROL</w:t>
        </w:r>
        <w:r>
          <w:rPr>
            <w:spacing w:val="-1"/>
            <w:sz w:val="16"/>
          </w:rPr>
          <w:t> </w:t>
        </w:r>
        <w:r>
          <w:rPr>
            <w:sz w:val="16"/>
          </w:rPr>
          <w:t>SYSTEMS</w:t>
          <w:tab/>
        </w:r>
        <w:r>
          <w:rPr>
            <w:sz w:val="20"/>
          </w:rPr>
          <w:t>15</w:t>
        </w:r>
      </w:hyperlink>
    </w:p>
    <w:p>
      <w:pPr>
        <w:pStyle w:val="ListParagraph"/>
        <w:numPr>
          <w:ilvl w:val="1"/>
          <w:numId w:val="5"/>
        </w:numPr>
        <w:tabs>
          <w:tab w:pos="1238" w:val="left" w:leader="none"/>
          <w:tab w:pos="1239" w:val="left" w:leader="none"/>
          <w:tab w:pos="10146" w:val="right" w:leader="dot"/>
        </w:tabs>
        <w:spacing w:line="240" w:lineRule="auto" w:before="0" w:after="0"/>
        <w:ind w:left="1238" w:right="0" w:hanging="500"/>
        <w:jc w:val="left"/>
        <w:rPr>
          <w:sz w:val="20"/>
        </w:rPr>
      </w:pPr>
      <w:hyperlink w:history="true" w:anchor="_bookmark12">
        <w:r>
          <w:rPr>
            <w:sz w:val="20"/>
          </w:rPr>
          <w:t>W</w:t>
        </w:r>
        <w:r>
          <w:rPr>
            <w:sz w:val="16"/>
          </w:rPr>
          <w:t>ASTE</w:t>
        </w:r>
        <w:r>
          <w:rPr>
            <w:spacing w:val="-2"/>
            <w:sz w:val="16"/>
          </w:rPr>
          <w:t> </w:t>
        </w:r>
        <w:r>
          <w:rPr>
            <w:sz w:val="16"/>
          </w:rPr>
          <w:t>MANAGEMENT</w:t>
          <w:tab/>
        </w:r>
        <w:r>
          <w:rPr>
            <w:sz w:val="20"/>
          </w:rPr>
          <w:t>16</w:t>
        </w:r>
      </w:hyperlink>
    </w:p>
    <w:p>
      <w:pPr>
        <w:pStyle w:val="ListParagraph"/>
        <w:numPr>
          <w:ilvl w:val="1"/>
          <w:numId w:val="5"/>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12">
        <w:r>
          <w:rPr>
            <w:sz w:val="20"/>
          </w:rPr>
          <w:t>M</w:t>
        </w:r>
        <w:r>
          <w:rPr>
            <w:sz w:val="16"/>
          </w:rPr>
          <w:t>ONITORING EFFECTIVENESS</w:t>
          <w:tab/>
        </w:r>
        <w:r>
          <w:rPr>
            <w:sz w:val="20"/>
          </w:rPr>
          <w:t>16</w:t>
        </w:r>
      </w:hyperlink>
    </w:p>
    <w:p>
      <w:pPr>
        <w:tabs>
          <w:tab w:pos="10146" w:val="right" w:leader="dot"/>
        </w:tabs>
        <w:spacing w:before="122"/>
        <w:ind w:left="518" w:right="0" w:firstLine="0"/>
        <w:jc w:val="left"/>
        <w:rPr>
          <w:b/>
          <w:sz w:val="20"/>
        </w:rPr>
      </w:pPr>
      <w:hyperlink w:history="true" w:anchor="_bookmark12">
        <w:r>
          <w:rPr>
            <w:b/>
            <w:sz w:val="20"/>
          </w:rPr>
          <w:t>SECTION VII - ESTABLISHMENT:</w:t>
        </w:r>
        <w:r>
          <w:rPr>
            <w:b/>
            <w:spacing w:val="-2"/>
            <w:sz w:val="20"/>
          </w:rPr>
          <w:t> </w:t>
        </w:r>
        <w:r>
          <w:rPr>
            <w:b/>
            <w:sz w:val="20"/>
          </w:rPr>
          <w:t>PERSONAL</w:t>
        </w:r>
        <w:r>
          <w:rPr>
            <w:b/>
            <w:spacing w:val="-1"/>
            <w:sz w:val="20"/>
          </w:rPr>
          <w:t> </w:t>
        </w:r>
        <w:r>
          <w:rPr>
            <w:b/>
            <w:sz w:val="20"/>
          </w:rPr>
          <w:t>HYGIENE</w:t>
          <w:tab/>
          <w:t>16</w:t>
        </w:r>
      </w:hyperlink>
    </w:p>
    <w:p>
      <w:pPr>
        <w:pStyle w:val="ListParagraph"/>
        <w:numPr>
          <w:ilvl w:val="1"/>
          <w:numId w:val="6"/>
        </w:numPr>
        <w:tabs>
          <w:tab w:pos="1238" w:val="left" w:leader="none"/>
          <w:tab w:pos="1239" w:val="left" w:leader="none"/>
          <w:tab w:pos="10145" w:val="right" w:leader="dot"/>
        </w:tabs>
        <w:spacing w:line="240" w:lineRule="auto" w:before="118" w:after="0"/>
        <w:ind w:left="1238" w:right="0" w:hanging="500"/>
        <w:jc w:val="left"/>
        <w:rPr>
          <w:sz w:val="20"/>
        </w:rPr>
      </w:pPr>
      <w:hyperlink w:history="true" w:anchor="_bookmark13">
        <w:r>
          <w:rPr>
            <w:sz w:val="20"/>
          </w:rPr>
          <w:t>H</w:t>
        </w:r>
        <w:r>
          <w:rPr>
            <w:sz w:val="16"/>
          </w:rPr>
          <w:t>EALTH</w:t>
        </w:r>
        <w:r>
          <w:rPr>
            <w:spacing w:val="-1"/>
            <w:sz w:val="16"/>
          </w:rPr>
          <w:t> </w:t>
        </w:r>
        <w:r>
          <w:rPr>
            <w:sz w:val="16"/>
          </w:rPr>
          <w:t>STATUS</w:t>
          <w:tab/>
        </w:r>
        <w:r>
          <w:rPr>
            <w:sz w:val="20"/>
          </w:rPr>
          <w:t>17</w:t>
        </w:r>
      </w:hyperlink>
    </w:p>
    <w:p>
      <w:pPr>
        <w:pStyle w:val="ListParagraph"/>
        <w:numPr>
          <w:ilvl w:val="1"/>
          <w:numId w:val="6"/>
        </w:numPr>
        <w:tabs>
          <w:tab w:pos="1238" w:val="left" w:leader="none"/>
          <w:tab w:pos="1239" w:val="left" w:leader="none"/>
          <w:tab w:pos="10146" w:val="right" w:leader="dot"/>
        </w:tabs>
        <w:spacing w:line="230" w:lineRule="exact" w:before="0" w:after="0"/>
        <w:ind w:left="1238" w:right="0" w:hanging="500"/>
        <w:jc w:val="left"/>
        <w:rPr>
          <w:sz w:val="20"/>
        </w:rPr>
      </w:pPr>
      <w:hyperlink w:history="true" w:anchor="_bookmark13">
        <w:r>
          <w:rPr>
            <w:sz w:val="20"/>
          </w:rPr>
          <w:t>I</w:t>
        </w:r>
        <w:r>
          <w:rPr>
            <w:sz w:val="16"/>
          </w:rPr>
          <w:t>LLNESS</w:t>
        </w:r>
        <w:r>
          <w:rPr>
            <w:spacing w:val="-1"/>
            <w:sz w:val="16"/>
          </w:rPr>
          <w:t> </w:t>
        </w:r>
        <w:r>
          <w:rPr>
            <w:sz w:val="16"/>
          </w:rPr>
          <w:t>AND</w:t>
        </w:r>
        <w:r>
          <w:rPr>
            <w:spacing w:val="-2"/>
            <w:sz w:val="16"/>
          </w:rPr>
          <w:t> </w:t>
        </w:r>
        <w:r>
          <w:rPr>
            <w:sz w:val="16"/>
          </w:rPr>
          <w:t>INJURIES</w:t>
          <w:tab/>
        </w:r>
        <w:r>
          <w:rPr>
            <w:sz w:val="20"/>
          </w:rPr>
          <w:t>17</w:t>
        </w:r>
      </w:hyperlink>
    </w:p>
    <w:p>
      <w:pPr>
        <w:pStyle w:val="ListParagraph"/>
        <w:numPr>
          <w:ilvl w:val="1"/>
          <w:numId w:val="6"/>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13">
        <w:r>
          <w:rPr>
            <w:sz w:val="20"/>
          </w:rPr>
          <w:t>P</w:t>
        </w:r>
        <w:r>
          <w:rPr>
            <w:sz w:val="16"/>
          </w:rPr>
          <w:t>ERSONAL</w:t>
        </w:r>
        <w:r>
          <w:rPr>
            <w:spacing w:val="-2"/>
            <w:sz w:val="16"/>
          </w:rPr>
          <w:t> </w:t>
        </w:r>
        <w:r>
          <w:rPr>
            <w:sz w:val="16"/>
          </w:rPr>
          <w:t>CLEANLINESS</w:t>
          <w:tab/>
        </w:r>
        <w:r>
          <w:rPr>
            <w:sz w:val="20"/>
          </w:rPr>
          <w:t>17</w:t>
        </w:r>
      </w:hyperlink>
    </w:p>
    <w:p>
      <w:pPr>
        <w:pStyle w:val="ListParagraph"/>
        <w:numPr>
          <w:ilvl w:val="1"/>
          <w:numId w:val="6"/>
        </w:numPr>
        <w:tabs>
          <w:tab w:pos="1238" w:val="left" w:leader="none"/>
          <w:tab w:pos="1239" w:val="left" w:leader="none"/>
          <w:tab w:pos="10146" w:val="right" w:leader="dot"/>
        </w:tabs>
        <w:spacing w:line="240" w:lineRule="auto" w:before="1" w:after="0"/>
        <w:ind w:left="1238" w:right="0" w:hanging="500"/>
        <w:jc w:val="left"/>
        <w:rPr>
          <w:sz w:val="20"/>
        </w:rPr>
      </w:pPr>
      <w:hyperlink w:history="true" w:anchor="_bookmark13">
        <w:r>
          <w:rPr>
            <w:sz w:val="20"/>
          </w:rPr>
          <w:t>P</w:t>
        </w:r>
        <w:r>
          <w:rPr>
            <w:sz w:val="16"/>
          </w:rPr>
          <w:t>ERSONAL</w:t>
        </w:r>
        <w:r>
          <w:rPr>
            <w:spacing w:val="-2"/>
            <w:sz w:val="16"/>
          </w:rPr>
          <w:t> </w:t>
        </w:r>
        <w:r>
          <w:rPr>
            <w:sz w:val="16"/>
          </w:rPr>
          <w:t>BEHAVIOUR</w:t>
          <w:tab/>
        </w:r>
        <w:r>
          <w:rPr>
            <w:sz w:val="20"/>
          </w:rPr>
          <w:t>17</w:t>
        </w:r>
      </w:hyperlink>
    </w:p>
    <w:p>
      <w:pPr>
        <w:pStyle w:val="ListParagraph"/>
        <w:numPr>
          <w:ilvl w:val="1"/>
          <w:numId w:val="6"/>
        </w:numPr>
        <w:tabs>
          <w:tab w:pos="1238" w:val="left" w:leader="none"/>
          <w:tab w:pos="1239" w:val="left" w:leader="none"/>
          <w:tab w:pos="10145" w:val="right" w:leader="dot"/>
        </w:tabs>
        <w:spacing w:line="240" w:lineRule="auto" w:before="0" w:after="0"/>
        <w:ind w:left="1238" w:right="0" w:hanging="500"/>
        <w:jc w:val="left"/>
        <w:rPr>
          <w:sz w:val="20"/>
        </w:rPr>
      </w:pPr>
      <w:hyperlink w:history="true" w:anchor="_bookmark14">
        <w:r>
          <w:rPr>
            <w:sz w:val="20"/>
          </w:rPr>
          <w:t>V</w:t>
        </w:r>
        <w:r>
          <w:rPr>
            <w:sz w:val="16"/>
          </w:rPr>
          <w:t>ISITORS</w:t>
          <w:tab/>
        </w:r>
        <w:r>
          <w:rPr>
            <w:sz w:val="20"/>
          </w:rPr>
          <w:t>18</w:t>
        </w:r>
      </w:hyperlink>
    </w:p>
    <w:p>
      <w:pPr>
        <w:tabs>
          <w:tab w:pos="1238" w:val="left" w:leader="none"/>
        </w:tabs>
        <w:spacing w:before="757"/>
        <w:ind w:left="518" w:right="742" w:firstLine="0"/>
        <w:jc w:val="left"/>
        <w:rPr>
          <w:sz w:val="18"/>
        </w:rPr>
      </w:pPr>
      <w:r>
        <w:rPr/>
        <w:pict>
          <v:line style="position:absolute;mso-position-horizontal-relative:page;mso-position-vertical-relative:paragraph;z-index:0" from="70.919998pt,28.011862pt" to="214.919998pt,28.011862pt" stroked="true" strokeweight=".6pt" strokecolor="#000000">
            <v:stroke dashstyle="solid"/>
            <w10:wrap type="none"/>
          </v:line>
        </w:pict>
      </w:r>
      <w:r>
        <w:rPr>
          <w:position w:val="8"/>
          <w:sz w:val="12"/>
        </w:rPr>
        <w:t>1</w:t>
        <w:tab/>
      </w:r>
      <w:bookmarkStart w:name="_bookmark0" w:id="1"/>
      <w:bookmarkEnd w:id="1"/>
      <w:r>
        <w:rPr>
          <w:position w:val="8"/>
          <w:sz w:val="12"/>
        </w:rPr>
      </w:r>
      <w:r>
        <w:rPr>
          <w:sz w:val="18"/>
        </w:rPr>
        <w:t>The current version of the Recommended International Code of Practice-General Principles of Food Hygiene including Annex on Hazard Analysis and Critical Control Point (HACCP) System and Guidelines for its Application was adopted by the Codex Alimentarius Commission in 1997. Amendments regarding rinsing adopted in 1999. HACCP Guidelines were revised in 2003. The Code has been sent to all Member Nations and Associate Members of FAO and WHO as an advisory text, and it is for individual governments to decide what use they wish to make of the</w:t>
      </w:r>
      <w:r>
        <w:rPr>
          <w:spacing w:val="-14"/>
          <w:sz w:val="18"/>
        </w:rPr>
        <w:t> </w:t>
      </w:r>
      <w:r>
        <w:rPr>
          <w:sz w:val="18"/>
        </w:rPr>
        <w:t>Guidelines.</w:t>
      </w:r>
    </w:p>
    <w:p>
      <w:pPr>
        <w:spacing w:after="0"/>
        <w:jc w:val="left"/>
        <w:rPr>
          <w:sz w:val="18"/>
        </w:rPr>
        <w:sectPr>
          <w:headerReference w:type="default" r:id="rId5"/>
          <w:type w:val="continuous"/>
          <w:pgSz w:w="11900" w:h="16840"/>
          <w:pgMar w:header="720" w:top="1180" w:bottom="280" w:left="900" w:right="740"/>
          <w:pgNumType w:start="1"/>
        </w:sectPr>
      </w:pPr>
    </w:p>
    <w:sdt>
      <w:sdtPr>
        <w:docPartObj>
          <w:docPartGallery w:val="Table of Contents"/>
          <w:docPartUnique/>
        </w:docPartObj>
      </w:sdtPr>
      <w:sdtEndPr/>
      <w:sdtContent>
        <w:p>
          <w:pPr>
            <w:pStyle w:val="TOC1"/>
            <w:tabs>
              <w:tab w:pos="10145" w:val="right" w:leader="dot"/>
            </w:tabs>
            <w:spacing w:before="335"/>
          </w:pPr>
          <w:hyperlink w:history="true" w:anchor="_bookmark14">
            <w:r>
              <w:rPr/>
              <w:t>SECTION VIII</w:t>
            </w:r>
            <w:r>
              <w:rPr>
                <w:spacing w:val="-2"/>
              </w:rPr>
              <w:t> </w:t>
            </w:r>
            <w:r>
              <w:rPr/>
              <w:t>-</w:t>
            </w:r>
            <w:r>
              <w:rPr>
                <w:spacing w:val="-1"/>
              </w:rPr>
              <w:t> </w:t>
            </w:r>
            <w:r>
              <w:rPr/>
              <w:t>TRANSPORTATION</w:t>
              <w:tab/>
              <w:t>18</w:t>
            </w:r>
          </w:hyperlink>
        </w:p>
        <w:p>
          <w:pPr>
            <w:pStyle w:val="TOC3"/>
            <w:numPr>
              <w:ilvl w:val="1"/>
              <w:numId w:val="7"/>
            </w:numPr>
            <w:tabs>
              <w:tab w:pos="1238" w:val="left" w:leader="none"/>
              <w:tab w:pos="1239" w:val="left" w:leader="none"/>
              <w:tab w:pos="10145" w:val="right" w:leader="dot"/>
            </w:tabs>
            <w:spacing w:line="240" w:lineRule="auto" w:before="118" w:after="0"/>
            <w:ind w:left="1238" w:right="0" w:hanging="500"/>
            <w:jc w:val="left"/>
            <w:rPr>
              <w:b w:val="0"/>
              <w:i w:val="0"/>
              <w:sz w:val="20"/>
            </w:rPr>
          </w:pPr>
          <w:hyperlink w:history="true" w:anchor="_bookmark14">
            <w:r>
              <w:rPr>
                <w:b w:val="0"/>
                <w:i w:val="0"/>
                <w:sz w:val="20"/>
              </w:rPr>
              <w:t>G</w:t>
            </w:r>
            <w:r>
              <w:rPr>
                <w:b w:val="0"/>
                <w:i w:val="0"/>
                <w:sz w:val="16"/>
              </w:rPr>
              <w:t>ENERAL</w:t>
              <w:tab/>
            </w:r>
            <w:r>
              <w:rPr>
                <w:b w:val="0"/>
                <w:i w:val="0"/>
                <w:sz w:val="20"/>
              </w:rPr>
              <w:t>18</w:t>
            </w:r>
          </w:hyperlink>
        </w:p>
        <w:p>
          <w:pPr>
            <w:pStyle w:val="TOC2"/>
            <w:numPr>
              <w:ilvl w:val="1"/>
              <w:numId w:val="7"/>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14">
            <w:r>
              <w:rPr>
                <w:sz w:val="20"/>
              </w:rPr>
              <w:t>R</w:t>
            </w:r>
            <w:r>
              <w:rPr/>
              <w:t>EQUIREMENTS</w:t>
              <w:tab/>
            </w:r>
            <w:r>
              <w:rPr>
                <w:sz w:val="20"/>
              </w:rPr>
              <w:t>18</w:t>
            </w:r>
          </w:hyperlink>
        </w:p>
        <w:p>
          <w:pPr>
            <w:pStyle w:val="TOC2"/>
            <w:numPr>
              <w:ilvl w:val="1"/>
              <w:numId w:val="7"/>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14">
            <w:r>
              <w:rPr>
                <w:sz w:val="20"/>
              </w:rPr>
              <w:t>U</w:t>
            </w:r>
            <w:r>
              <w:rPr/>
              <w:t>SE</w:t>
            </w:r>
            <w:r>
              <w:rPr>
                <w:spacing w:val="-2"/>
              </w:rPr>
              <w:t> </w:t>
            </w:r>
            <w:r>
              <w:rPr/>
              <w:t>AND</w:t>
            </w:r>
            <w:r>
              <w:rPr>
                <w:spacing w:val="-1"/>
              </w:rPr>
              <w:t> </w:t>
            </w:r>
            <w:r>
              <w:rPr/>
              <w:t>MAINTENANCE</w:t>
              <w:tab/>
            </w:r>
            <w:r>
              <w:rPr>
                <w:sz w:val="20"/>
              </w:rPr>
              <w:t>18</w:t>
            </w:r>
          </w:hyperlink>
        </w:p>
        <w:p>
          <w:pPr>
            <w:pStyle w:val="TOC1"/>
            <w:tabs>
              <w:tab w:pos="10142" w:val="right" w:leader="dot"/>
            </w:tabs>
            <w:spacing w:before="123"/>
          </w:pPr>
          <w:hyperlink w:history="true" w:anchor="_bookmark15">
            <w:r>
              <w:rPr/>
              <w:t>SECTION IX - PRODUCT INFORMATION AND</w:t>
            </w:r>
            <w:r>
              <w:rPr>
                <w:spacing w:val="-5"/>
              </w:rPr>
              <w:t> </w:t>
            </w:r>
            <w:r>
              <w:rPr/>
              <w:t>CONSUMER</w:t>
            </w:r>
            <w:r>
              <w:rPr>
                <w:spacing w:val="-2"/>
              </w:rPr>
              <w:t> </w:t>
            </w:r>
            <w:r>
              <w:rPr/>
              <w:t>AWARENESS</w:t>
              <w:tab/>
              <w:t>19</w:t>
            </w:r>
          </w:hyperlink>
        </w:p>
        <w:p>
          <w:pPr>
            <w:pStyle w:val="TOC2"/>
            <w:numPr>
              <w:ilvl w:val="1"/>
              <w:numId w:val="8"/>
            </w:numPr>
            <w:tabs>
              <w:tab w:pos="1238" w:val="left" w:leader="none"/>
              <w:tab w:pos="1239" w:val="left" w:leader="none"/>
              <w:tab w:pos="10145" w:val="right" w:leader="dot"/>
            </w:tabs>
            <w:spacing w:line="230" w:lineRule="exact" w:before="118" w:after="0"/>
            <w:ind w:left="1238" w:right="0" w:hanging="500"/>
            <w:jc w:val="left"/>
            <w:rPr>
              <w:sz w:val="20"/>
            </w:rPr>
          </w:pPr>
          <w:hyperlink w:history="true" w:anchor="_bookmark15">
            <w:r>
              <w:rPr>
                <w:sz w:val="20"/>
              </w:rPr>
              <w:t>L</w:t>
            </w:r>
            <w:r>
              <w:rPr/>
              <w:t>OT</w:t>
            </w:r>
            <w:r>
              <w:rPr>
                <w:spacing w:val="-2"/>
              </w:rPr>
              <w:t> </w:t>
            </w:r>
            <w:r>
              <w:rPr/>
              <w:t>IDENTIFICATION</w:t>
              <w:tab/>
            </w:r>
            <w:r>
              <w:rPr>
                <w:sz w:val="20"/>
              </w:rPr>
              <w:t>19</w:t>
            </w:r>
          </w:hyperlink>
        </w:p>
        <w:p>
          <w:pPr>
            <w:pStyle w:val="TOC2"/>
            <w:numPr>
              <w:ilvl w:val="1"/>
              <w:numId w:val="8"/>
            </w:numPr>
            <w:tabs>
              <w:tab w:pos="1238" w:val="left" w:leader="none"/>
              <w:tab w:pos="1239" w:val="left" w:leader="none"/>
              <w:tab w:pos="10145" w:val="right" w:leader="dot"/>
            </w:tabs>
            <w:spacing w:line="230" w:lineRule="exact" w:before="0" w:after="0"/>
            <w:ind w:left="1238" w:right="0" w:hanging="500"/>
            <w:jc w:val="left"/>
            <w:rPr>
              <w:sz w:val="20"/>
            </w:rPr>
          </w:pPr>
          <w:hyperlink w:history="true" w:anchor="_bookmark15">
            <w:r>
              <w:rPr>
                <w:sz w:val="20"/>
              </w:rPr>
              <w:t>P</w:t>
            </w:r>
            <w:r>
              <w:rPr/>
              <w:t>RODUCT</w:t>
            </w:r>
            <w:r>
              <w:rPr>
                <w:spacing w:val="-1"/>
              </w:rPr>
              <w:t> </w:t>
            </w:r>
            <w:r>
              <w:rPr/>
              <w:t>INFORMATION</w:t>
              <w:tab/>
            </w:r>
            <w:r>
              <w:rPr>
                <w:sz w:val="20"/>
              </w:rPr>
              <w:t>19</w:t>
            </w:r>
          </w:hyperlink>
        </w:p>
        <w:p>
          <w:pPr>
            <w:pStyle w:val="TOC3"/>
            <w:numPr>
              <w:ilvl w:val="1"/>
              <w:numId w:val="8"/>
            </w:numPr>
            <w:tabs>
              <w:tab w:pos="1238" w:val="left" w:leader="none"/>
              <w:tab w:pos="1239" w:val="left" w:leader="none"/>
              <w:tab w:pos="10145" w:val="right" w:leader="dot"/>
            </w:tabs>
            <w:spacing w:line="230" w:lineRule="exact" w:before="1" w:after="0"/>
            <w:ind w:left="1238" w:right="0" w:hanging="500"/>
            <w:jc w:val="left"/>
            <w:rPr>
              <w:b w:val="0"/>
              <w:i w:val="0"/>
              <w:sz w:val="20"/>
            </w:rPr>
          </w:pPr>
          <w:hyperlink w:history="true" w:anchor="_bookmark15">
            <w:r>
              <w:rPr>
                <w:b w:val="0"/>
                <w:i w:val="0"/>
                <w:sz w:val="20"/>
              </w:rPr>
              <w:t>L</w:t>
            </w:r>
            <w:r>
              <w:rPr>
                <w:b w:val="0"/>
                <w:i w:val="0"/>
                <w:sz w:val="16"/>
              </w:rPr>
              <w:t>ABELLING</w:t>
              <w:tab/>
            </w:r>
            <w:r>
              <w:rPr>
                <w:b w:val="0"/>
                <w:i w:val="0"/>
                <w:sz w:val="20"/>
              </w:rPr>
              <w:t>19</w:t>
            </w:r>
          </w:hyperlink>
        </w:p>
        <w:p>
          <w:pPr>
            <w:pStyle w:val="TOC2"/>
            <w:numPr>
              <w:ilvl w:val="1"/>
              <w:numId w:val="8"/>
            </w:numPr>
            <w:tabs>
              <w:tab w:pos="1238" w:val="left" w:leader="none"/>
              <w:tab w:pos="1239" w:val="left" w:leader="none"/>
              <w:tab w:pos="10146" w:val="right" w:leader="dot"/>
            </w:tabs>
            <w:spacing w:line="230" w:lineRule="exact" w:before="0" w:after="0"/>
            <w:ind w:left="1238" w:right="0" w:hanging="500"/>
            <w:jc w:val="left"/>
            <w:rPr>
              <w:sz w:val="20"/>
            </w:rPr>
          </w:pPr>
          <w:hyperlink w:history="true" w:anchor="_bookmark15">
            <w:r>
              <w:rPr>
                <w:sz w:val="20"/>
              </w:rPr>
              <w:t>C</w:t>
            </w:r>
            <w:r>
              <w:rPr/>
              <w:t>ONSUMER</w:t>
            </w:r>
            <w:r>
              <w:rPr>
                <w:spacing w:val="-1"/>
              </w:rPr>
              <w:t> </w:t>
            </w:r>
            <w:r>
              <w:rPr/>
              <w:t>EDUCATION</w:t>
              <w:tab/>
            </w:r>
            <w:r>
              <w:rPr>
                <w:sz w:val="20"/>
              </w:rPr>
              <w:t>19</w:t>
            </w:r>
          </w:hyperlink>
        </w:p>
        <w:p>
          <w:pPr>
            <w:pStyle w:val="TOC1"/>
            <w:tabs>
              <w:tab w:pos="10146" w:val="right" w:leader="dot"/>
            </w:tabs>
            <w:spacing w:before="122"/>
          </w:pPr>
          <w:hyperlink w:history="true" w:anchor="_bookmark16">
            <w:r>
              <w:rPr/>
              <w:t>SECTION X</w:t>
            </w:r>
            <w:r>
              <w:rPr>
                <w:spacing w:val="-2"/>
              </w:rPr>
              <w:t> </w:t>
            </w:r>
            <w:r>
              <w:rPr/>
              <w:t>-</w:t>
            </w:r>
            <w:r>
              <w:rPr>
                <w:spacing w:val="-1"/>
              </w:rPr>
              <w:t> </w:t>
            </w:r>
            <w:r>
              <w:rPr/>
              <w:t>TRAINING</w:t>
              <w:tab/>
              <w:t>20</w:t>
            </w:r>
          </w:hyperlink>
        </w:p>
        <w:p>
          <w:pPr>
            <w:pStyle w:val="TOC2"/>
            <w:numPr>
              <w:ilvl w:val="1"/>
              <w:numId w:val="9"/>
            </w:numPr>
            <w:tabs>
              <w:tab w:pos="1478" w:val="left" w:leader="none"/>
              <w:tab w:pos="1479" w:val="left" w:leader="none"/>
              <w:tab w:pos="10145" w:val="right" w:leader="dot"/>
            </w:tabs>
            <w:spacing w:line="230" w:lineRule="exact" w:before="119" w:after="0"/>
            <w:ind w:left="1478" w:right="0" w:hanging="740"/>
            <w:jc w:val="left"/>
            <w:rPr>
              <w:sz w:val="20"/>
            </w:rPr>
          </w:pPr>
          <w:hyperlink w:history="true" w:anchor="_bookmark16">
            <w:r>
              <w:rPr>
                <w:sz w:val="20"/>
              </w:rPr>
              <w:t>A</w:t>
            </w:r>
            <w:r>
              <w:rPr/>
              <w:t>WARENESS</w:t>
            </w:r>
            <w:r>
              <w:rPr>
                <w:spacing w:val="-1"/>
              </w:rPr>
              <w:t> </w:t>
            </w:r>
            <w:r>
              <w:rPr/>
              <w:t>AND</w:t>
            </w:r>
            <w:r>
              <w:rPr>
                <w:spacing w:val="-2"/>
              </w:rPr>
              <w:t> </w:t>
            </w:r>
            <w:r>
              <w:rPr/>
              <w:t>RESPONSIBILITIES</w:t>
              <w:tab/>
            </w:r>
            <w:r>
              <w:rPr>
                <w:sz w:val="20"/>
              </w:rPr>
              <w:t>20</w:t>
            </w:r>
          </w:hyperlink>
        </w:p>
        <w:p>
          <w:pPr>
            <w:pStyle w:val="TOC2"/>
            <w:numPr>
              <w:ilvl w:val="1"/>
              <w:numId w:val="9"/>
            </w:numPr>
            <w:tabs>
              <w:tab w:pos="1478" w:val="left" w:leader="none"/>
              <w:tab w:pos="1479" w:val="left" w:leader="none"/>
              <w:tab w:pos="10145" w:val="right" w:leader="dot"/>
            </w:tabs>
            <w:spacing w:line="230" w:lineRule="exact" w:before="0" w:after="0"/>
            <w:ind w:left="1478" w:right="0" w:hanging="740"/>
            <w:jc w:val="left"/>
            <w:rPr>
              <w:sz w:val="20"/>
            </w:rPr>
          </w:pPr>
          <w:hyperlink w:history="true" w:anchor="_bookmark16">
            <w:r>
              <w:rPr>
                <w:sz w:val="20"/>
              </w:rPr>
              <w:t>T</w:t>
            </w:r>
            <w:r>
              <w:rPr/>
              <w:t>RAINING</w:t>
            </w:r>
            <w:r>
              <w:rPr>
                <w:spacing w:val="-2"/>
              </w:rPr>
              <w:t> </w:t>
            </w:r>
            <w:r>
              <w:rPr/>
              <w:t>PROGRAMMES</w:t>
              <w:tab/>
            </w:r>
            <w:r>
              <w:rPr>
                <w:sz w:val="20"/>
              </w:rPr>
              <w:t>20</w:t>
            </w:r>
          </w:hyperlink>
        </w:p>
        <w:p>
          <w:pPr>
            <w:pStyle w:val="TOC2"/>
            <w:numPr>
              <w:ilvl w:val="1"/>
              <w:numId w:val="9"/>
            </w:numPr>
            <w:tabs>
              <w:tab w:pos="1478" w:val="left" w:leader="none"/>
              <w:tab w:pos="1479" w:val="left" w:leader="none"/>
              <w:tab w:pos="10145" w:val="right" w:leader="dot"/>
            </w:tabs>
            <w:spacing w:line="240" w:lineRule="auto" w:before="0" w:after="0"/>
            <w:ind w:left="1478" w:right="0" w:hanging="740"/>
            <w:jc w:val="left"/>
            <w:rPr>
              <w:sz w:val="20"/>
            </w:rPr>
          </w:pPr>
          <w:hyperlink w:history="true" w:anchor="_bookmark16">
            <w:r>
              <w:rPr>
                <w:sz w:val="20"/>
              </w:rPr>
              <w:t>I</w:t>
            </w:r>
            <w:r>
              <w:rPr/>
              <w:t>NSTRUCTION</w:t>
            </w:r>
            <w:r>
              <w:rPr>
                <w:spacing w:val="-1"/>
              </w:rPr>
              <w:t> </w:t>
            </w:r>
            <w:r>
              <w:rPr/>
              <w:t>AND</w:t>
            </w:r>
            <w:r>
              <w:rPr>
                <w:spacing w:val="-2"/>
              </w:rPr>
              <w:t> </w:t>
            </w:r>
            <w:r>
              <w:rPr/>
              <w:t>SUPERVISION</w:t>
              <w:tab/>
            </w:r>
            <w:r>
              <w:rPr>
                <w:sz w:val="20"/>
              </w:rPr>
              <w:t>20</w:t>
            </w:r>
          </w:hyperlink>
        </w:p>
        <w:p>
          <w:pPr>
            <w:pStyle w:val="TOC2"/>
            <w:numPr>
              <w:ilvl w:val="1"/>
              <w:numId w:val="9"/>
            </w:numPr>
            <w:tabs>
              <w:tab w:pos="1478" w:val="left" w:leader="none"/>
              <w:tab w:pos="1479" w:val="left" w:leader="none"/>
              <w:tab w:pos="10145" w:val="right" w:leader="dot"/>
            </w:tabs>
            <w:spacing w:line="240" w:lineRule="auto" w:before="0" w:after="0"/>
            <w:ind w:left="1478" w:right="0" w:hanging="740"/>
            <w:jc w:val="left"/>
            <w:rPr>
              <w:sz w:val="20"/>
            </w:rPr>
          </w:pPr>
          <w:hyperlink w:history="true" w:anchor="_bookmark16">
            <w:r>
              <w:rPr>
                <w:sz w:val="20"/>
              </w:rPr>
              <w:t>R</w:t>
            </w:r>
            <w:r>
              <w:rPr/>
              <w:t>EFRESHER</w:t>
            </w:r>
            <w:r>
              <w:rPr>
                <w:spacing w:val="-1"/>
              </w:rPr>
              <w:t> </w:t>
            </w:r>
            <w:r>
              <w:rPr/>
              <w:t>TRAINING</w:t>
              <w:tab/>
            </w:r>
            <w:r>
              <w:rPr>
                <w:sz w:val="20"/>
              </w:rPr>
              <w:t>20</w:t>
            </w:r>
          </w:hyperlink>
        </w:p>
        <w:p>
          <w:pPr>
            <w:pStyle w:val="TOC1"/>
            <w:spacing w:before="122"/>
          </w:pPr>
          <w:hyperlink w:history="true" w:anchor="_bookmark17">
            <w:r>
              <w:rPr/>
              <w:t>HAZARD ANALYSIS AND CRITICAL CONTROL POINT (HACCP) SYSTEM AND GUIDELINES</w:t>
            </w:r>
          </w:hyperlink>
        </w:p>
        <w:p>
          <w:pPr>
            <w:pStyle w:val="TOC1"/>
            <w:tabs>
              <w:tab w:pos="10146" w:val="right" w:leader="dot"/>
            </w:tabs>
            <w:spacing w:before="0"/>
          </w:pPr>
          <w:hyperlink w:history="true" w:anchor="_bookmark17">
            <w:r>
              <w:rPr/>
              <w:t>FOR</w:t>
            </w:r>
            <w:r>
              <w:rPr>
                <w:spacing w:val="-1"/>
              </w:rPr>
              <w:t> </w:t>
            </w:r>
            <w:r>
              <w:rPr/>
              <w:t>ITS</w:t>
            </w:r>
            <w:r>
              <w:rPr>
                <w:spacing w:val="-1"/>
              </w:rPr>
              <w:t> </w:t>
            </w:r>
            <w:r>
              <w:rPr/>
              <w:t>APPLICATION</w:t>
              <w:tab/>
              <w:t>21</w:t>
            </w:r>
          </w:hyperlink>
        </w:p>
        <w:p>
          <w:pPr>
            <w:pStyle w:val="TOC1"/>
            <w:tabs>
              <w:tab w:pos="10146" w:val="right" w:leader="dot"/>
            </w:tabs>
          </w:pPr>
          <w:hyperlink w:history="true" w:anchor="_bookmark17">
            <w:r>
              <w:rPr/>
              <w:t>PREAMBLE</w:t>
              <w:tab/>
              <w:t>21</w:t>
            </w:r>
          </w:hyperlink>
        </w:p>
        <w:p>
          <w:pPr>
            <w:pStyle w:val="TOC1"/>
            <w:tabs>
              <w:tab w:pos="10146" w:val="right" w:leader="dot"/>
            </w:tabs>
            <w:spacing w:before="239"/>
          </w:pPr>
          <w:hyperlink w:history="true" w:anchor="_bookmark17">
            <w:r>
              <w:rPr/>
              <w:t>DEFINITIONS</w:t>
              <w:tab/>
              <w:t>21</w:t>
            </w:r>
          </w:hyperlink>
        </w:p>
        <w:p>
          <w:pPr>
            <w:pStyle w:val="TOC1"/>
            <w:tabs>
              <w:tab w:pos="10146" w:val="right" w:leader="dot"/>
            </w:tabs>
            <w:spacing w:before="240"/>
          </w:pPr>
          <w:hyperlink w:history="true" w:anchor="_bookmark19">
            <w:r>
              <w:rPr/>
              <w:t>PRINCIPLES OF THE</w:t>
            </w:r>
            <w:r>
              <w:rPr>
                <w:spacing w:val="-4"/>
              </w:rPr>
              <w:t> </w:t>
            </w:r>
            <w:r>
              <w:rPr/>
              <w:t>HACCP</w:t>
            </w:r>
            <w:r>
              <w:rPr>
                <w:spacing w:val="-2"/>
              </w:rPr>
              <w:t> </w:t>
            </w:r>
            <w:r>
              <w:rPr/>
              <w:t>SYSTEM</w:t>
              <w:tab/>
              <w:t>22</w:t>
            </w:r>
          </w:hyperlink>
        </w:p>
        <w:p>
          <w:pPr>
            <w:pStyle w:val="TOC1"/>
            <w:tabs>
              <w:tab w:pos="10145" w:val="right" w:leader="dot"/>
            </w:tabs>
          </w:pPr>
          <w:hyperlink w:history="true" w:anchor="_bookmark20">
            <w:r>
              <w:rPr/>
              <w:t>GUIDELINES FOR THE APPLICATION OF THE</w:t>
            </w:r>
            <w:r>
              <w:rPr>
                <w:spacing w:val="-8"/>
              </w:rPr>
              <w:t> </w:t>
            </w:r>
            <w:r>
              <w:rPr/>
              <w:t>HACCP</w:t>
            </w:r>
            <w:r>
              <w:rPr>
                <w:spacing w:val="-2"/>
              </w:rPr>
              <w:t> </w:t>
            </w:r>
            <w:r>
              <w:rPr/>
              <w:t>SYSTEM</w:t>
              <w:tab/>
              <w:t>24</w:t>
            </w:r>
          </w:hyperlink>
        </w:p>
        <w:p>
          <w:pPr>
            <w:pStyle w:val="TOC1"/>
            <w:tabs>
              <w:tab w:pos="10146" w:val="right" w:leader="dot"/>
            </w:tabs>
            <w:spacing w:before="239"/>
          </w:pPr>
          <w:hyperlink w:history="true" w:anchor="_bookmark20">
            <w:r>
              <w:rPr/>
              <w:t>INTRODUCTION</w:t>
              <w:tab/>
              <w:t>24</w:t>
            </w:r>
          </w:hyperlink>
        </w:p>
        <w:p>
          <w:pPr>
            <w:pStyle w:val="TOC1"/>
            <w:tabs>
              <w:tab w:pos="10146" w:val="right" w:leader="dot"/>
            </w:tabs>
          </w:pPr>
          <w:hyperlink w:history="true" w:anchor="_bookmark20">
            <w:r>
              <w:rPr/>
              <w:t>APPLICATION</w:t>
              <w:tab/>
              <w:t>24</w:t>
            </w:r>
          </w:hyperlink>
        </w:p>
        <w:p>
          <w:pPr>
            <w:pStyle w:val="TOC1"/>
            <w:tabs>
              <w:tab w:pos="10145" w:val="right" w:leader="dot"/>
            </w:tabs>
            <w:spacing w:before="240"/>
          </w:pPr>
          <w:hyperlink w:history="true" w:anchor="_bookmark22">
            <w:r>
              <w:rPr/>
              <w:t>TRAINING</w:t>
              <w:tab/>
              <w:t>28</w:t>
            </w:r>
          </w:hyperlink>
        </w:p>
      </w:sdtContent>
    </w:sdt>
    <w:p>
      <w:pPr>
        <w:spacing w:after="0"/>
        <w:sectPr>
          <w:pgSz w:w="11900" w:h="16840"/>
          <w:pgMar w:header="720" w:footer="0" w:top="1180" w:bottom="280" w:left="900" w:right="740"/>
        </w:sectPr>
      </w:pPr>
    </w:p>
    <w:p>
      <w:pPr>
        <w:pStyle w:val="BodyText"/>
        <w:rPr>
          <w:b/>
          <w:sz w:val="26"/>
        </w:rPr>
      </w:pPr>
    </w:p>
    <w:p>
      <w:pPr>
        <w:pStyle w:val="BodyText"/>
        <w:rPr>
          <w:b/>
          <w:sz w:val="24"/>
        </w:rPr>
      </w:pPr>
    </w:p>
    <w:p>
      <w:pPr>
        <w:pStyle w:val="Heading4"/>
      </w:pPr>
      <w:bookmarkStart w:name="INTRODUCTION" w:id="2"/>
      <w:bookmarkEnd w:id="2"/>
      <w:r>
        <w:rPr>
          <w:b w:val="0"/>
        </w:rPr>
      </w:r>
      <w:bookmarkStart w:name="_bookmark1" w:id="3"/>
      <w:bookmarkEnd w:id="3"/>
      <w:r>
        <w:rPr>
          <w:b w:val="0"/>
        </w:rPr>
      </w:r>
      <w:r>
        <w:rPr/>
        <w:t>INTRODUCTION</w:t>
      </w:r>
    </w:p>
    <w:p>
      <w:pPr>
        <w:pStyle w:val="BodyText"/>
        <w:spacing w:before="8"/>
        <w:rPr>
          <w:b/>
          <w:sz w:val="20"/>
        </w:rPr>
      </w:pPr>
    </w:p>
    <w:p>
      <w:pPr>
        <w:pStyle w:val="BodyText"/>
        <w:ind w:left="518" w:right="667"/>
        <w:jc w:val="both"/>
      </w:pPr>
      <w:r>
        <w:rPr/>
        <w:t>People have the right to expect the food they eat to be safe and suitable for consumption. Foodborne illness and foodborne injury are at best unpleasant; at worst, they can be fatal. But there are also other consequences. Outbreaks of foodborne illness can damage trade and tourism, and lead to loss of earnings, unemployment and litigation. Food spoilage is wasteful, costly and can adversely affect trade and consumer</w:t>
      </w:r>
      <w:r>
        <w:rPr>
          <w:spacing w:val="-2"/>
        </w:rPr>
        <w:t> </w:t>
      </w:r>
      <w:r>
        <w:rPr/>
        <w:t>confidence.</w:t>
      </w:r>
    </w:p>
    <w:p>
      <w:pPr>
        <w:pStyle w:val="BodyText"/>
        <w:spacing w:before="180"/>
        <w:ind w:left="518" w:right="667"/>
        <w:jc w:val="both"/>
      </w:pPr>
      <w:r>
        <w:rPr/>
        <w:t>International food trade, and foreign travel, are increasing, bringing important social and economic benefits. But this also makes the spread of illness around the world easier. Eating  habits too, have undergone major change in many countries over the last two decades and new food production, preparation and distribution techniques have developed to reflect this. Effective hygiene control, therefore, is vital to avoid the adverse human health and economic consequences of foodborne illness, foodborne injury, and food spoilage. Everyone, including farmers and growers, manufacturers and processors, food handlers and consumers, has a responsibility to assure that food is safe and suitable for</w:t>
      </w:r>
      <w:r>
        <w:rPr>
          <w:spacing w:val="-9"/>
        </w:rPr>
        <w:t> </w:t>
      </w:r>
      <w:r>
        <w:rPr/>
        <w:t>consumption.</w:t>
      </w:r>
    </w:p>
    <w:p>
      <w:pPr>
        <w:pStyle w:val="BodyText"/>
        <w:spacing w:before="180"/>
        <w:ind w:left="518" w:right="667"/>
        <w:jc w:val="both"/>
      </w:pPr>
      <w:r>
        <w:rPr/>
        <w:t>These General Principles lay a firm foundation for ensuring food hygiene and should be used in conjunction with each specific code of hygienic practice, where appropriate, and the guidelines on microbiological criteria. The document follows the food chain from primary production through to final consumption, highlighting the key hygiene controls at each stage. It recommends a HACCP-based approach wherever possible to enhance food safety as described in </w:t>
      </w:r>
      <w:r>
        <w:rPr>
          <w:i/>
        </w:rPr>
        <w:t>Hazard </w:t>
      </w:r>
      <w:r>
        <w:rPr>
          <w:i/>
        </w:rPr>
        <w:t>Analysis</w:t>
      </w:r>
      <w:r>
        <w:rPr>
          <w:i/>
          <w:spacing w:val="-4"/>
        </w:rPr>
        <w:t> </w:t>
      </w:r>
      <w:r>
        <w:rPr>
          <w:i/>
        </w:rPr>
        <w:t>and</w:t>
      </w:r>
      <w:r>
        <w:rPr>
          <w:i/>
          <w:spacing w:val="-5"/>
        </w:rPr>
        <w:t> </w:t>
      </w:r>
      <w:r>
        <w:rPr>
          <w:i/>
        </w:rPr>
        <w:t>Critical</w:t>
      </w:r>
      <w:r>
        <w:rPr>
          <w:i/>
          <w:spacing w:val="-5"/>
        </w:rPr>
        <w:t> </w:t>
      </w:r>
      <w:r>
        <w:rPr>
          <w:i/>
        </w:rPr>
        <w:t>Control</w:t>
      </w:r>
      <w:r>
        <w:rPr>
          <w:i/>
          <w:spacing w:val="-5"/>
        </w:rPr>
        <w:t> </w:t>
      </w:r>
      <w:r>
        <w:rPr>
          <w:i/>
        </w:rPr>
        <w:t>Point</w:t>
      </w:r>
      <w:r>
        <w:rPr>
          <w:i/>
          <w:spacing w:val="-3"/>
        </w:rPr>
        <w:t> </w:t>
      </w:r>
      <w:r>
        <w:rPr>
          <w:i/>
        </w:rPr>
        <w:t>(HACCP)</w:t>
      </w:r>
      <w:r>
        <w:rPr>
          <w:i/>
          <w:spacing w:val="-7"/>
        </w:rPr>
        <w:t> </w:t>
      </w:r>
      <w:r>
        <w:rPr>
          <w:i/>
        </w:rPr>
        <w:t>System</w:t>
      </w:r>
      <w:r>
        <w:rPr>
          <w:i/>
          <w:spacing w:val="-5"/>
        </w:rPr>
        <w:t> </w:t>
      </w:r>
      <w:r>
        <w:rPr>
          <w:i/>
        </w:rPr>
        <w:t>and</w:t>
      </w:r>
      <w:r>
        <w:rPr>
          <w:i/>
          <w:spacing w:val="-6"/>
        </w:rPr>
        <w:t> </w:t>
      </w:r>
      <w:r>
        <w:rPr>
          <w:i/>
        </w:rPr>
        <w:t>Guidelines</w:t>
      </w:r>
      <w:r>
        <w:rPr>
          <w:i/>
          <w:spacing w:val="-4"/>
        </w:rPr>
        <w:t> </w:t>
      </w:r>
      <w:r>
        <w:rPr>
          <w:i/>
        </w:rPr>
        <w:t>for</w:t>
      </w:r>
      <w:r>
        <w:rPr>
          <w:i/>
          <w:spacing w:val="-4"/>
        </w:rPr>
        <w:t> </w:t>
      </w:r>
      <w:r>
        <w:rPr>
          <w:i/>
        </w:rPr>
        <w:t>its</w:t>
      </w:r>
      <w:r>
        <w:rPr>
          <w:i/>
          <w:spacing w:val="-6"/>
        </w:rPr>
        <w:t> </w:t>
      </w:r>
      <w:r>
        <w:rPr>
          <w:i/>
        </w:rPr>
        <w:t>Application</w:t>
      </w:r>
      <w:r>
        <w:rPr>
          <w:i/>
          <w:spacing w:val="-5"/>
        </w:rPr>
        <w:t> </w:t>
      </w:r>
      <w:r>
        <w:rPr/>
        <w:t>(Annex).</w:t>
      </w:r>
    </w:p>
    <w:p>
      <w:pPr>
        <w:pStyle w:val="BodyText"/>
        <w:spacing w:before="181"/>
        <w:ind w:left="518" w:right="669"/>
        <w:jc w:val="both"/>
      </w:pPr>
      <w:r>
        <w:rPr/>
        <w:t>The controls described in this General Principles document are internationally recognized as essential to ensure the safety and suitability of food for consumption. The General Principles are commended to Governments, industry (including individual primary producers, manufacturers, processors, food service operators and retailers) and consumers alike.</w:t>
      </w:r>
    </w:p>
    <w:p>
      <w:pPr>
        <w:pStyle w:val="BodyText"/>
        <w:spacing w:before="2"/>
        <w:rPr>
          <w:sz w:val="26"/>
        </w:rPr>
      </w:pPr>
    </w:p>
    <w:p>
      <w:pPr>
        <w:pStyle w:val="Heading4"/>
      </w:pPr>
      <w:bookmarkStart w:name="SECTION I - OBJECTIVES" w:id="4"/>
      <w:bookmarkEnd w:id="4"/>
      <w:r>
        <w:rPr>
          <w:b w:val="0"/>
        </w:rPr>
      </w:r>
      <w:r>
        <w:rPr/>
        <w:t>SECTION I - OBJECTIVES</w:t>
      </w:r>
    </w:p>
    <w:p>
      <w:pPr>
        <w:pStyle w:val="BodyText"/>
        <w:spacing w:before="10"/>
        <w:rPr>
          <w:b/>
          <w:sz w:val="20"/>
        </w:rPr>
      </w:pPr>
    </w:p>
    <w:p>
      <w:pPr>
        <w:spacing w:before="0"/>
        <w:ind w:left="878" w:right="0" w:firstLine="0"/>
        <w:jc w:val="left"/>
        <w:rPr>
          <w:b/>
          <w:sz w:val="24"/>
        </w:rPr>
      </w:pPr>
      <w:bookmarkStart w:name="The Codex General Principles of Food Hyg" w:id="5"/>
      <w:bookmarkEnd w:id="5"/>
      <w:r>
        <w:rPr/>
      </w:r>
      <w:r>
        <w:rPr>
          <w:b/>
          <w:sz w:val="24"/>
        </w:rPr>
        <w:t>1.1 T</w:t>
      </w:r>
      <w:r>
        <w:rPr>
          <w:b/>
          <w:sz w:val="19"/>
        </w:rPr>
        <w:t>HE </w:t>
      </w:r>
      <w:r>
        <w:rPr>
          <w:b/>
          <w:sz w:val="24"/>
        </w:rPr>
        <w:t>C</w:t>
      </w:r>
      <w:r>
        <w:rPr>
          <w:b/>
          <w:sz w:val="19"/>
        </w:rPr>
        <w:t>ODEX </w:t>
      </w:r>
      <w:r>
        <w:rPr>
          <w:b/>
          <w:sz w:val="24"/>
        </w:rPr>
        <w:t>G</w:t>
      </w:r>
      <w:r>
        <w:rPr>
          <w:b/>
          <w:sz w:val="19"/>
        </w:rPr>
        <w:t>ENERAL </w:t>
      </w:r>
      <w:r>
        <w:rPr>
          <w:b/>
          <w:sz w:val="24"/>
        </w:rPr>
        <w:t>P</w:t>
      </w:r>
      <w:r>
        <w:rPr>
          <w:b/>
          <w:sz w:val="19"/>
        </w:rPr>
        <w:t>RINCIPLES OF </w:t>
      </w:r>
      <w:r>
        <w:rPr>
          <w:b/>
          <w:sz w:val="24"/>
        </w:rPr>
        <w:t>F</w:t>
      </w:r>
      <w:r>
        <w:rPr>
          <w:b/>
          <w:sz w:val="19"/>
        </w:rPr>
        <w:t>OOD </w:t>
      </w:r>
      <w:r>
        <w:rPr>
          <w:b/>
          <w:sz w:val="24"/>
        </w:rPr>
        <w:t>H</w:t>
      </w:r>
      <w:r>
        <w:rPr>
          <w:b/>
          <w:sz w:val="19"/>
        </w:rPr>
        <w:t>YGIENE</w:t>
      </w:r>
      <w:r>
        <w:rPr>
          <w:b/>
          <w:sz w:val="24"/>
        </w:rPr>
        <w:t>:</w:t>
      </w:r>
    </w:p>
    <w:p>
      <w:pPr>
        <w:pStyle w:val="ListParagraph"/>
        <w:numPr>
          <w:ilvl w:val="2"/>
          <w:numId w:val="9"/>
        </w:numPr>
        <w:tabs>
          <w:tab w:pos="1238" w:val="left" w:leader="none"/>
          <w:tab w:pos="1239" w:val="left" w:leader="none"/>
        </w:tabs>
        <w:spacing w:line="240" w:lineRule="auto" w:before="178" w:after="0"/>
        <w:ind w:left="1238" w:right="807" w:hanging="360"/>
        <w:jc w:val="left"/>
        <w:rPr>
          <w:sz w:val="22"/>
        </w:rPr>
      </w:pPr>
      <w:r>
        <w:rPr>
          <w:sz w:val="22"/>
        </w:rPr>
        <w:t>identify the </w:t>
      </w:r>
      <w:r>
        <w:rPr>
          <w:i/>
          <w:sz w:val="22"/>
        </w:rPr>
        <w:t>essential </w:t>
      </w:r>
      <w:r>
        <w:rPr>
          <w:sz w:val="22"/>
        </w:rPr>
        <w:t>principles of food hygiene applicable </w:t>
      </w:r>
      <w:r>
        <w:rPr>
          <w:i/>
          <w:sz w:val="22"/>
        </w:rPr>
        <w:t>throughout the food chain </w:t>
      </w:r>
      <w:r>
        <w:rPr>
          <w:sz w:val="22"/>
        </w:rPr>
        <w:t>(including primary production through to the final consumer), to achieve the goal of ensuring that food is safe and suitable for human</w:t>
      </w:r>
      <w:r>
        <w:rPr>
          <w:spacing w:val="-2"/>
          <w:sz w:val="22"/>
        </w:rPr>
        <w:t> </w:t>
      </w:r>
      <w:r>
        <w:rPr>
          <w:sz w:val="22"/>
        </w:rPr>
        <w:t>consumption;</w:t>
      </w:r>
    </w:p>
    <w:p>
      <w:pPr>
        <w:pStyle w:val="BodyText"/>
        <w:spacing w:before="8"/>
        <w:rPr>
          <w:sz w:val="20"/>
        </w:rPr>
      </w:pPr>
    </w:p>
    <w:p>
      <w:pPr>
        <w:pStyle w:val="ListParagraph"/>
        <w:numPr>
          <w:ilvl w:val="2"/>
          <w:numId w:val="9"/>
        </w:numPr>
        <w:tabs>
          <w:tab w:pos="1238" w:val="left" w:leader="none"/>
          <w:tab w:pos="1239" w:val="left" w:leader="none"/>
        </w:tabs>
        <w:spacing w:line="240" w:lineRule="auto" w:before="0" w:after="0"/>
        <w:ind w:left="1238" w:right="0" w:hanging="360"/>
        <w:jc w:val="left"/>
        <w:rPr>
          <w:sz w:val="22"/>
        </w:rPr>
      </w:pPr>
      <w:r>
        <w:rPr>
          <w:sz w:val="22"/>
        </w:rPr>
        <w:t>recommend a HACCP-based approach as a means to enhance food</w:t>
      </w:r>
      <w:r>
        <w:rPr>
          <w:spacing w:val="-1"/>
          <w:sz w:val="22"/>
        </w:rPr>
        <w:t> </w:t>
      </w:r>
      <w:r>
        <w:rPr>
          <w:sz w:val="22"/>
        </w:rPr>
        <w:t>safety;</w:t>
      </w:r>
    </w:p>
    <w:p>
      <w:pPr>
        <w:pStyle w:val="BodyText"/>
        <w:spacing w:before="10"/>
        <w:rPr>
          <w:sz w:val="20"/>
        </w:rPr>
      </w:pPr>
    </w:p>
    <w:p>
      <w:pPr>
        <w:pStyle w:val="ListParagraph"/>
        <w:numPr>
          <w:ilvl w:val="2"/>
          <w:numId w:val="9"/>
        </w:numPr>
        <w:tabs>
          <w:tab w:pos="1238" w:val="left" w:leader="none"/>
          <w:tab w:pos="1239" w:val="left" w:leader="none"/>
        </w:tabs>
        <w:spacing w:line="240" w:lineRule="auto" w:before="0" w:after="0"/>
        <w:ind w:left="1238" w:right="0" w:hanging="360"/>
        <w:jc w:val="left"/>
        <w:rPr>
          <w:sz w:val="22"/>
        </w:rPr>
      </w:pPr>
      <w:r>
        <w:rPr>
          <w:sz w:val="22"/>
        </w:rPr>
        <w:t>indicate </w:t>
      </w:r>
      <w:r>
        <w:rPr>
          <w:i/>
          <w:sz w:val="22"/>
        </w:rPr>
        <w:t>how </w:t>
      </w:r>
      <w:r>
        <w:rPr>
          <w:sz w:val="22"/>
        </w:rPr>
        <w:t>to implement those principles;</w:t>
      </w:r>
      <w:r>
        <w:rPr>
          <w:spacing w:val="-1"/>
          <w:sz w:val="22"/>
        </w:rPr>
        <w:t> </w:t>
      </w:r>
      <w:r>
        <w:rPr>
          <w:sz w:val="22"/>
        </w:rPr>
        <w:t>and</w:t>
      </w:r>
    </w:p>
    <w:p>
      <w:pPr>
        <w:pStyle w:val="BodyText"/>
        <w:spacing w:before="9"/>
        <w:rPr>
          <w:sz w:val="20"/>
        </w:rPr>
      </w:pPr>
    </w:p>
    <w:p>
      <w:pPr>
        <w:pStyle w:val="ListParagraph"/>
        <w:numPr>
          <w:ilvl w:val="2"/>
          <w:numId w:val="9"/>
        </w:numPr>
        <w:tabs>
          <w:tab w:pos="1238" w:val="left" w:leader="none"/>
          <w:tab w:pos="1239" w:val="left" w:leader="none"/>
        </w:tabs>
        <w:spacing w:line="240" w:lineRule="auto" w:before="0" w:after="0"/>
        <w:ind w:left="1238" w:right="1039" w:hanging="360"/>
        <w:jc w:val="left"/>
        <w:rPr>
          <w:sz w:val="22"/>
        </w:rPr>
      </w:pPr>
      <w:r>
        <w:rPr>
          <w:sz w:val="22"/>
        </w:rPr>
        <w:t>provide a </w:t>
      </w:r>
      <w:r>
        <w:rPr>
          <w:i/>
          <w:sz w:val="22"/>
        </w:rPr>
        <w:t>guidance </w:t>
      </w:r>
      <w:r>
        <w:rPr>
          <w:sz w:val="22"/>
        </w:rPr>
        <w:t>for specific codes which may be needed for - sectors of the food chain; processes; or commodities; to amplify the hygiene requirements specific to those</w:t>
      </w:r>
      <w:r>
        <w:rPr>
          <w:spacing w:val="-9"/>
          <w:sz w:val="22"/>
        </w:rPr>
        <w:t> </w:t>
      </w:r>
      <w:r>
        <w:rPr>
          <w:sz w:val="22"/>
        </w:rPr>
        <w:t>areas.</w:t>
      </w:r>
    </w:p>
    <w:p>
      <w:pPr>
        <w:pStyle w:val="BodyText"/>
        <w:spacing w:before="5"/>
        <w:rPr>
          <w:sz w:val="31"/>
        </w:rPr>
      </w:pPr>
    </w:p>
    <w:p>
      <w:pPr>
        <w:pStyle w:val="Heading4"/>
      </w:pPr>
      <w:bookmarkStart w:name="SECTION II - SCOPE, USE AND DEFINITION" w:id="6"/>
      <w:bookmarkEnd w:id="6"/>
      <w:r>
        <w:rPr>
          <w:b w:val="0"/>
        </w:rPr>
      </w:r>
      <w:r>
        <w:rPr/>
        <w:t>SECTION II - SCOPE, USE AND DEFINITION</w:t>
      </w:r>
    </w:p>
    <w:p>
      <w:pPr>
        <w:pStyle w:val="BodyText"/>
        <w:spacing w:before="10"/>
        <w:rPr>
          <w:b/>
          <w:sz w:val="20"/>
        </w:rPr>
      </w:pPr>
    </w:p>
    <w:p>
      <w:pPr>
        <w:pStyle w:val="ListParagraph"/>
        <w:numPr>
          <w:ilvl w:val="1"/>
          <w:numId w:val="10"/>
        </w:numPr>
        <w:tabs>
          <w:tab w:pos="1239" w:val="left" w:leader="none"/>
        </w:tabs>
        <w:spacing w:line="240" w:lineRule="auto" w:before="0" w:after="0"/>
        <w:ind w:left="1238" w:right="0" w:hanging="360"/>
        <w:jc w:val="left"/>
        <w:rPr>
          <w:b/>
          <w:sz w:val="19"/>
        </w:rPr>
      </w:pPr>
      <w:bookmarkStart w:name="2.1 Scope" w:id="7"/>
      <w:bookmarkEnd w:id="7"/>
      <w:r>
        <w:rPr/>
      </w:r>
      <w:bookmarkStart w:name="2.1 Scope" w:id="8"/>
      <w:bookmarkEnd w:id="8"/>
      <w:r>
        <w:rPr>
          <w:b/>
          <w:sz w:val="24"/>
        </w:rPr>
        <w:t>S</w:t>
      </w:r>
      <w:r>
        <w:rPr>
          <w:b/>
          <w:sz w:val="19"/>
        </w:rPr>
        <w:t>COPE</w:t>
      </w:r>
    </w:p>
    <w:p>
      <w:pPr>
        <w:pStyle w:val="Heading3"/>
        <w:numPr>
          <w:ilvl w:val="2"/>
          <w:numId w:val="10"/>
        </w:numPr>
        <w:tabs>
          <w:tab w:pos="1958" w:val="left" w:leader="none"/>
          <w:tab w:pos="1959" w:val="left" w:leader="none"/>
        </w:tabs>
        <w:spacing w:line="240" w:lineRule="auto" w:before="171" w:after="0"/>
        <w:ind w:left="1958" w:right="0" w:hanging="760"/>
        <w:jc w:val="left"/>
        <w:rPr>
          <w:i/>
        </w:rPr>
      </w:pPr>
      <w:r>
        <w:rPr>
          <w:i/>
        </w:rPr>
        <w:t>The food</w:t>
      </w:r>
      <w:r>
        <w:rPr>
          <w:i/>
          <w:spacing w:val="-7"/>
        </w:rPr>
        <w:t> </w:t>
      </w:r>
      <w:r>
        <w:rPr>
          <w:i/>
        </w:rPr>
        <w:t>chain</w:t>
      </w:r>
    </w:p>
    <w:p>
      <w:pPr>
        <w:pStyle w:val="BodyText"/>
        <w:spacing w:before="176"/>
        <w:ind w:left="518" w:right="669"/>
        <w:jc w:val="both"/>
      </w:pPr>
      <w:r>
        <w:rPr/>
        <w:t>This document follows the food chain from primary production to the final consumer, setting out the necessary hygiene conditions for producing food which is safe and suitable for consumption. The document provides a base-line structure for other, more specific, codes applicable to particular</w:t>
      </w:r>
      <w:r>
        <w:rPr>
          <w:spacing w:val="28"/>
        </w:rPr>
        <w:t> </w:t>
      </w:r>
      <w:r>
        <w:rPr/>
        <w:t>sectors.</w:t>
      </w:r>
      <w:r>
        <w:rPr>
          <w:spacing w:val="0"/>
        </w:rPr>
        <w:t> </w:t>
      </w:r>
      <w:r>
        <w:rPr/>
        <w:t>Such</w:t>
      </w:r>
      <w:r>
        <w:rPr>
          <w:spacing w:val="28"/>
        </w:rPr>
        <w:t> </w:t>
      </w:r>
      <w:r>
        <w:rPr/>
        <w:t>specific</w:t>
      </w:r>
      <w:r>
        <w:rPr>
          <w:spacing w:val="28"/>
        </w:rPr>
        <w:t> </w:t>
      </w:r>
      <w:r>
        <w:rPr/>
        <w:t>codes</w:t>
      </w:r>
      <w:r>
        <w:rPr>
          <w:spacing w:val="28"/>
        </w:rPr>
        <w:t> </w:t>
      </w:r>
      <w:r>
        <w:rPr/>
        <w:t>and</w:t>
      </w:r>
      <w:r>
        <w:rPr>
          <w:spacing w:val="28"/>
        </w:rPr>
        <w:t> </w:t>
      </w:r>
      <w:r>
        <w:rPr/>
        <w:t>guidelines</w:t>
      </w:r>
      <w:r>
        <w:rPr>
          <w:spacing w:val="28"/>
        </w:rPr>
        <w:t> </w:t>
      </w:r>
      <w:r>
        <w:rPr/>
        <w:t>should</w:t>
      </w:r>
      <w:r>
        <w:rPr>
          <w:spacing w:val="28"/>
        </w:rPr>
        <w:t> </w:t>
      </w:r>
      <w:r>
        <w:rPr/>
        <w:t>be</w:t>
      </w:r>
      <w:r>
        <w:rPr>
          <w:spacing w:val="28"/>
        </w:rPr>
        <w:t> </w:t>
      </w:r>
      <w:r>
        <w:rPr/>
        <w:t>read</w:t>
      </w:r>
      <w:r>
        <w:rPr>
          <w:spacing w:val="28"/>
        </w:rPr>
        <w:t> </w:t>
      </w:r>
      <w:r>
        <w:rPr/>
        <w:t>in</w:t>
      </w:r>
      <w:r>
        <w:rPr>
          <w:spacing w:val="28"/>
        </w:rPr>
        <w:t> </w:t>
      </w:r>
      <w:r>
        <w:rPr/>
        <w:t>conjunction</w:t>
      </w:r>
      <w:r>
        <w:rPr>
          <w:spacing w:val="28"/>
        </w:rPr>
        <w:t> </w:t>
      </w:r>
      <w:r>
        <w:rPr/>
        <w:t>with</w:t>
      </w:r>
      <w:r>
        <w:rPr>
          <w:spacing w:val="28"/>
        </w:rPr>
        <w:t> </w:t>
      </w:r>
      <w:r>
        <w:rPr/>
        <w:t>this</w:t>
      </w:r>
    </w:p>
    <w:p>
      <w:pPr>
        <w:spacing w:after="0"/>
        <w:jc w:val="both"/>
        <w:sectPr>
          <w:pgSz w:w="11900" w:h="16840"/>
          <w:pgMar w:header="720" w:footer="0" w:top="1180" w:bottom="280" w:left="900" w:right="740"/>
        </w:sectPr>
      </w:pPr>
    </w:p>
    <w:p>
      <w:pPr>
        <w:pStyle w:val="BodyText"/>
        <w:spacing w:before="1"/>
        <w:rPr>
          <w:sz w:val="21"/>
        </w:rPr>
      </w:pPr>
    </w:p>
    <w:p>
      <w:pPr>
        <w:spacing w:before="91"/>
        <w:ind w:left="518" w:right="669" w:firstLine="0"/>
        <w:jc w:val="both"/>
        <w:rPr>
          <w:sz w:val="23"/>
        </w:rPr>
      </w:pPr>
      <w:bookmarkStart w:name="_bookmark2" w:id="9"/>
      <w:bookmarkEnd w:id="9"/>
      <w:r>
        <w:rPr/>
      </w:r>
      <w:r>
        <w:rPr>
          <w:sz w:val="23"/>
        </w:rPr>
        <w:t>document and </w:t>
      </w:r>
      <w:r>
        <w:rPr>
          <w:i/>
          <w:sz w:val="23"/>
        </w:rPr>
        <w:t>Hazard Analysis and Critical Control Point (HACCP) System and Guidelines for </w:t>
      </w:r>
      <w:r>
        <w:rPr>
          <w:i/>
          <w:sz w:val="23"/>
        </w:rPr>
        <w:t>its Application</w:t>
      </w:r>
      <w:r>
        <w:rPr>
          <w:i/>
          <w:spacing w:val="-3"/>
          <w:sz w:val="23"/>
        </w:rPr>
        <w:t> </w:t>
      </w:r>
      <w:r>
        <w:rPr>
          <w:sz w:val="23"/>
        </w:rPr>
        <w:t>(Annex).</w:t>
      </w:r>
    </w:p>
    <w:p>
      <w:pPr>
        <w:pStyle w:val="Heading3"/>
        <w:numPr>
          <w:ilvl w:val="2"/>
          <w:numId w:val="10"/>
        </w:numPr>
        <w:tabs>
          <w:tab w:pos="1958" w:val="left" w:leader="none"/>
          <w:tab w:pos="1959" w:val="left" w:leader="none"/>
        </w:tabs>
        <w:spacing w:line="240" w:lineRule="auto" w:before="172" w:after="0"/>
        <w:ind w:left="1958" w:right="0" w:hanging="760"/>
        <w:jc w:val="left"/>
        <w:rPr>
          <w:i/>
        </w:rPr>
      </w:pPr>
      <w:r>
        <w:rPr>
          <w:i/>
        </w:rPr>
        <w:t>Roles of Governments, industry, and</w:t>
      </w:r>
      <w:r>
        <w:rPr>
          <w:i/>
          <w:spacing w:val="-16"/>
        </w:rPr>
        <w:t> </w:t>
      </w:r>
      <w:r>
        <w:rPr>
          <w:i/>
        </w:rPr>
        <w:t>consumers</w:t>
      </w:r>
    </w:p>
    <w:p>
      <w:pPr>
        <w:pStyle w:val="BodyText"/>
        <w:spacing w:before="177"/>
        <w:ind w:left="518" w:right="669"/>
        <w:jc w:val="both"/>
      </w:pPr>
      <w:r>
        <w:rPr/>
        <w:t>Governments can consider the contents of this document and decide how best they should encourage the implementation of these general principles to:</w:t>
      </w:r>
    </w:p>
    <w:p>
      <w:pPr>
        <w:pStyle w:val="ListParagraph"/>
        <w:numPr>
          <w:ilvl w:val="2"/>
          <w:numId w:val="9"/>
        </w:numPr>
        <w:tabs>
          <w:tab w:pos="1238" w:val="left" w:leader="none"/>
          <w:tab w:pos="1239" w:val="left" w:leader="none"/>
        </w:tabs>
        <w:spacing w:line="240" w:lineRule="auto" w:before="179" w:after="0"/>
        <w:ind w:left="1238" w:right="747" w:hanging="360"/>
        <w:jc w:val="left"/>
        <w:rPr>
          <w:sz w:val="22"/>
        </w:rPr>
      </w:pPr>
      <w:r>
        <w:rPr>
          <w:sz w:val="22"/>
        </w:rPr>
        <w:t>protect consumers adequately from illness or injury caused by food; policies need to consider the vulnerability of the population, or of different groups within the</w:t>
      </w:r>
      <w:r>
        <w:rPr>
          <w:spacing w:val="-10"/>
          <w:sz w:val="22"/>
        </w:rPr>
        <w:t> </w:t>
      </w:r>
      <w:r>
        <w:rPr>
          <w:sz w:val="22"/>
        </w:rPr>
        <w:t>population;</w:t>
      </w:r>
    </w:p>
    <w:p>
      <w:pPr>
        <w:pStyle w:val="BodyText"/>
        <w:spacing w:before="9"/>
        <w:rPr>
          <w:sz w:val="20"/>
        </w:rPr>
      </w:pPr>
    </w:p>
    <w:p>
      <w:pPr>
        <w:pStyle w:val="ListParagraph"/>
        <w:numPr>
          <w:ilvl w:val="2"/>
          <w:numId w:val="9"/>
        </w:numPr>
        <w:tabs>
          <w:tab w:pos="1238" w:val="left" w:leader="none"/>
          <w:tab w:pos="1239" w:val="left" w:leader="none"/>
        </w:tabs>
        <w:spacing w:line="240" w:lineRule="auto" w:before="0" w:after="0"/>
        <w:ind w:left="1238" w:right="0" w:hanging="360"/>
        <w:jc w:val="left"/>
        <w:rPr>
          <w:sz w:val="22"/>
        </w:rPr>
      </w:pPr>
      <w:r>
        <w:rPr>
          <w:sz w:val="22"/>
        </w:rPr>
        <w:t>provide assurance that food is suitable for human</w:t>
      </w:r>
      <w:r>
        <w:rPr>
          <w:spacing w:val="-2"/>
          <w:sz w:val="22"/>
        </w:rPr>
        <w:t> </w:t>
      </w:r>
      <w:r>
        <w:rPr>
          <w:sz w:val="22"/>
        </w:rPr>
        <w:t>consumption;</w:t>
      </w:r>
    </w:p>
    <w:p>
      <w:pPr>
        <w:pStyle w:val="BodyText"/>
        <w:spacing w:before="9"/>
        <w:rPr>
          <w:sz w:val="20"/>
        </w:rPr>
      </w:pPr>
    </w:p>
    <w:p>
      <w:pPr>
        <w:pStyle w:val="ListParagraph"/>
        <w:numPr>
          <w:ilvl w:val="2"/>
          <w:numId w:val="9"/>
        </w:numPr>
        <w:tabs>
          <w:tab w:pos="1238" w:val="left" w:leader="none"/>
          <w:tab w:pos="1239" w:val="left" w:leader="none"/>
        </w:tabs>
        <w:spacing w:line="240" w:lineRule="auto" w:before="0" w:after="0"/>
        <w:ind w:left="1238" w:right="0" w:hanging="360"/>
        <w:jc w:val="left"/>
        <w:rPr>
          <w:sz w:val="22"/>
        </w:rPr>
      </w:pPr>
      <w:r>
        <w:rPr>
          <w:sz w:val="22"/>
        </w:rPr>
        <w:t>maintain confidence in internationally traded food; and</w:t>
      </w:r>
    </w:p>
    <w:p>
      <w:pPr>
        <w:pStyle w:val="BodyText"/>
        <w:spacing w:before="9"/>
        <w:rPr>
          <w:sz w:val="20"/>
        </w:rPr>
      </w:pPr>
    </w:p>
    <w:p>
      <w:pPr>
        <w:pStyle w:val="ListParagraph"/>
        <w:numPr>
          <w:ilvl w:val="2"/>
          <w:numId w:val="9"/>
        </w:numPr>
        <w:tabs>
          <w:tab w:pos="1238" w:val="left" w:leader="none"/>
          <w:tab w:pos="1239" w:val="left" w:leader="none"/>
        </w:tabs>
        <w:spacing w:line="240" w:lineRule="auto" w:before="0" w:after="0"/>
        <w:ind w:left="1238" w:right="916" w:hanging="360"/>
        <w:jc w:val="left"/>
        <w:rPr>
          <w:sz w:val="22"/>
        </w:rPr>
      </w:pPr>
      <w:r>
        <w:rPr>
          <w:sz w:val="22"/>
        </w:rPr>
        <w:t>provide health education programmes which effectively communicate the principles of food hygiene to industry and consumers.</w:t>
      </w:r>
    </w:p>
    <w:p>
      <w:pPr>
        <w:pStyle w:val="BodyText"/>
        <w:spacing w:before="10"/>
        <w:rPr>
          <w:sz w:val="20"/>
        </w:rPr>
      </w:pPr>
    </w:p>
    <w:p>
      <w:pPr>
        <w:pStyle w:val="BodyText"/>
        <w:ind w:left="518"/>
      </w:pPr>
      <w:r>
        <w:rPr/>
        <w:t>Industry should apply the hygienic practices set out in this document to:</w:t>
      </w:r>
    </w:p>
    <w:p>
      <w:pPr>
        <w:pStyle w:val="ListParagraph"/>
        <w:numPr>
          <w:ilvl w:val="2"/>
          <w:numId w:val="9"/>
        </w:numPr>
        <w:tabs>
          <w:tab w:pos="1238" w:val="left" w:leader="none"/>
          <w:tab w:pos="1239" w:val="left" w:leader="none"/>
        </w:tabs>
        <w:spacing w:line="240" w:lineRule="auto" w:before="181" w:after="0"/>
        <w:ind w:left="1238" w:right="0" w:hanging="360"/>
        <w:jc w:val="left"/>
        <w:rPr>
          <w:sz w:val="22"/>
        </w:rPr>
      </w:pPr>
      <w:r>
        <w:rPr>
          <w:sz w:val="22"/>
        </w:rPr>
        <w:t>provide food which is safe and suitable for</w:t>
      </w:r>
      <w:r>
        <w:rPr>
          <w:spacing w:val="-2"/>
          <w:sz w:val="22"/>
        </w:rPr>
        <w:t> </w:t>
      </w:r>
      <w:r>
        <w:rPr>
          <w:sz w:val="22"/>
        </w:rPr>
        <w:t>consumption;</w:t>
      </w:r>
    </w:p>
    <w:p>
      <w:pPr>
        <w:pStyle w:val="BodyText"/>
        <w:spacing w:before="9"/>
        <w:rPr>
          <w:sz w:val="20"/>
        </w:rPr>
      </w:pPr>
    </w:p>
    <w:p>
      <w:pPr>
        <w:pStyle w:val="ListParagraph"/>
        <w:numPr>
          <w:ilvl w:val="2"/>
          <w:numId w:val="9"/>
        </w:numPr>
        <w:tabs>
          <w:tab w:pos="1238" w:val="left" w:leader="none"/>
          <w:tab w:pos="1239" w:val="left" w:leader="none"/>
        </w:tabs>
        <w:spacing w:line="240" w:lineRule="auto" w:before="0" w:after="0"/>
        <w:ind w:left="1238" w:right="838" w:hanging="360"/>
        <w:jc w:val="left"/>
        <w:rPr>
          <w:sz w:val="22"/>
        </w:rPr>
      </w:pPr>
      <w:r>
        <w:rPr>
          <w:sz w:val="22"/>
        </w:rPr>
        <w:t>ensure that consumers have clear and easily-understood information, by way of labelling and other appropriate means, to enable them to protect their food from contamination and growth/survival of foodborne pathogens by storing, handling and preparing it correctly;</w:t>
      </w:r>
      <w:r>
        <w:rPr>
          <w:spacing w:val="-21"/>
          <w:sz w:val="22"/>
        </w:rPr>
        <w:t> </w:t>
      </w:r>
      <w:r>
        <w:rPr>
          <w:sz w:val="22"/>
        </w:rPr>
        <w:t>and</w:t>
      </w:r>
    </w:p>
    <w:p>
      <w:pPr>
        <w:pStyle w:val="BodyText"/>
        <w:spacing w:before="8"/>
        <w:rPr>
          <w:sz w:val="20"/>
        </w:rPr>
      </w:pPr>
    </w:p>
    <w:p>
      <w:pPr>
        <w:pStyle w:val="ListParagraph"/>
        <w:numPr>
          <w:ilvl w:val="2"/>
          <w:numId w:val="9"/>
        </w:numPr>
        <w:tabs>
          <w:tab w:pos="1238" w:val="left" w:leader="none"/>
          <w:tab w:pos="1239" w:val="left" w:leader="none"/>
        </w:tabs>
        <w:spacing w:line="240" w:lineRule="auto" w:before="0" w:after="0"/>
        <w:ind w:left="1238" w:right="0" w:hanging="360"/>
        <w:jc w:val="left"/>
        <w:rPr>
          <w:sz w:val="22"/>
        </w:rPr>
      </w:pPr>
      <w:r>
        <w:rPr>
          <w:sz w:val="22"/>
        </w:rPr>
        <w:t>maintain confidence in internationally traded food.</w:t>
      </w:r>
    </w:p>
    <w:p>
      <w:pPr>
        <w:pStyle w:val="BodyText"/>
        <w:rPr>
          <w:sz w:val="26"/>
        </w:rPr>
      </w:pPr>
    </w:p>
    <w:p>
      <w:pPr>
        <w:pStyle w:val="BodyText"/>
        <w:spacing w:before="9"/>
        <w:rPr>
          <w:sz w:val="37"/>
        </w:rPr>
      </w:pPr>
    </w:p>
    <w:p>
      <w:pPr>
        <w:pStyle w:val="BodyText"/>
        <w:ind w:left="518" w:right="667"/>
        <w:jc w:val="both"/>
      </w:pPr>
      <w:r>
        <w:rPr/>
        <w:t>Consumers should recognize their role by following relevant instructions and applying appropriate food hygiene</w:t>
      </w:r>
      <w:r>
        <w:rPr>
          <w:spacing w:val="-4"/>
        </w:rPr>
        <w:t> </w:t>
      </w:r>
      <w:r>
        <w:rPr/>
        <w:t>measures.</w:t>
      </w:r>
    </w:p>
    <w:p>
      <w:pPr>
        <w:pStyle w:val="ListParagraph"/>
        <w:numPr>
          <w:ilvl w:val="1"/>
          <w:numId w:val="10"/>
        </w:numPr>
        <w:tabs>
          <w:tab w:pos="1239" w:val="left" w:leader="none"/>
        </w:tabs>
        <w:spacing w:line="240" w:lineRule="auto" w:before="182" w:after="0"/>
        <w:ind w:left="1238" w:right="0" w:hanging="360"/>
        <w:jc w:val="left"/>
        <w:rPr>
          <w:b/>
          <w:sz w:val="19"/>
        </w:rPr>
      </w:pPr>
      <w:bookmarkStart w:name="2.2 Use" w:id="10"/>
      <w:bookmarkEnd w:id="10"/>
      <w:r>
        <w:rPr/>
      </w:r>
      <w:bookmarkStart w:name="2.2 Use" w:id="11"/>
      <w:bookmarkEnd w:id="11"/>
      <w:r>
        <w:rPr>
          <w:b/>
          <w:sz w:val="24"/>
        </w:rPr>
        <w:t>U</w:t>
      </w:r>
      <w:r>
        <w:rPr>
          <w:b/>
          <w:sz w:val="19"/>
        </w:rPr>
        <w:t>SE</w:t>
      </w:r>
    </w:p>
    <w:p>
      <w:pPr>
        <w:pStyle w:val="BodyText"/>
        <w:spacing w:before="178"/>
        <w:ind w:left="518" w:right="667"/>
        <w:jc w:val="both"/>
      </w:pPr>
      <w:r>
        <w:rPr/>
        <w:t>Each section in this document states both the objectives to be achieved and the rationale behind those objectives in terms of the safety and suitability of food.</w:t>
      </w:r>
    </w:p>
    <w:p>
      <w:pPr>
        <w:pStyle w:val="BodyText"/>
        <w:spacing w:before="179"/>
        <w:ind w:left="518" w:right="668"/>
        <w:jc w:val="both"/>
      </w:pPr>
      <w:r>
        <w:rPr/>
        <w:t>Section III covers primary production and associated procedures. Although hygiene practices  may differ considerably for the various food commodities and specific codes should be applied where appropriate, some general guidance is given in this section. Sections IV to X set down the general hygiene principles which apply throughout the food chain to the point of sale. Section IX also covers consumer information, recognizing the important role played by consumers in maintaining the safety and suitability of</w:t>
      </w:r>
      <w:r>
        <w:rPr>
          <w:spacing w:val="-4"/>
        </w:rPr>
        <w:t> </w:t>
      </w:r>
      <w:r>
        <w:rPr/>
        <w:t>food.</w:t>
      </w:r>
    </w:p>
    <w:p>
      <w:pPr>
        <w:pStyle w:val="BodyText"/>
        <w:spacing w:before="181"/>
        <w:ind w:left="518" w:right="669"/>
        <w:jc w:val="both"/>
      </w:pPr>
      <w:r>
        <w:rPr/>
        <w:t>There will inevitably be situations where some of the specific requirements contained in this document are not applicable. The fundamental question in every case is “what is necessary and appropriate on the grounds of the safety and suitability of food for consumption?”</w:t>
      </w:r>
    </w:p>
    <w:p>
      <w:pPr>
        <w:pStyle w:val="BodyText"/>
        <w:spacing w:before="180"/>
        <w:ind w:left="518" w:right="667"/>
        <w:jc w:val="both"/>
      </w:pPr>
      <w:r>
        <w:rPr/>
        <w:t>The text indicates where such questions are likely to arise by using the phrases “where necessary” and “where appropriate”. In practice, this means that, although the requirement is generally appropriate and reasonable, there will nevertheless be some situations where it is neither necessary nor appropriate on the grounds of food safety and suitability. In deciding whether a requirement is necessary or appropriate, an assessment of the risk should be made, preferably within the framework of the HACCP approach. This approach allows the requirements in this document to be flexibly and sensibly applied with a proper regard for the overall objectives of producing</w:t>
      </w:r>
      <w:r>
        <w:rPr>
          <w:spacing w:val="7"/>
        </w:rPr>
        <w:t> </w:t>
      </w:r>
      <w:r>
        <w:rPr/>
        <w:t>food</w:t>
      </w:r>
      <w:r>
        <w:rPr>
          <w:spacing w:val="8"/>
        </w:rPr>
        <w:t> </w:t>
      </w:r>
      <w:r>
        <w:rPr/>
        <w:t>which</w:t>
      </w:r>
      <w:r>
        <w:rPr>
          <w:spacing w:val="8"/>
        </w:rPr>
        <w:t> </w:t>
      </w:r>
      <w:r>
        <w:rPr/>
        <w:t>is</w:t>
      </w:r>
      <w:r>
        <w:rPr>
          <w:spacing w:val="7"/>
        </w:rPr>
        <w:t> </w:t>
      </w:r>
      <w:r>
        <w:rPr/>
        <w:t>safe</w:t>
      </w:r>
      <w:r>
        <w:rPr>
          <w:spacing w:val="8"/>
        </w:rPr>
        <w:t> </w:t>
      </w:r>
      <w:r>
        <w:rPr/>
        <w:t>and</w:t>
      </w:r>
      <w:r>
        <w:rPr>
          <w:spacing w:val="7"/>
        </w:rPr>
        <w:t> </w:t>
      </w:r>
      <w:r>
        <w:rPr/>
        <w:t>suitable</w:t>
      </w:r>
      <w:r>
        <w:rPr>
          <w:spacing w:val="8"/>
        </w:rPr>
        <w:t> </w:t>
      </w:r>
      <w:r>
        <w:rPr/>
        <w:t>for</w:t>
      </w:r>
      <w:r>
        <w:rPr>
          <w:spacing w:val="8"/>
        </w:rPr>
        <w:t> </w:t>
      </w:r>
      <w:r>
        <w:rPr/>
        <w:t>consumption.</w:t>
      </w:r>
      <w:r>
        <w:rPr>
          <w:spacing w:val="18"/>
        </w:rPr>
        <w:t> </w:t>
      </w:r>
      <w:r>
        <w:rPr/>
        <w:t>In</w:t>
      </w:r>
      <w:r>
        <w:rPr>
          <w:spacing w:val="7"/>
        </w:rPr>
        <w:t> </w:t>
      </w:r>
      <w:r>
        <w:rPr/>
        <w:t>so</w:t>
      </w:r>
      <w:r>
        <w:rPr>
          <w:spacing w:val="8"/>
        </w:rPr>
        <w:t> </w:t>
      </w:r>
      <w:r>
        <w:rPr/>
        <w:t>doing</w:t>
      </w:r>
      <w:r>
        <w:rPr>
          <w:spacing w:val="7"/>
        </w:rPr>
        <w:t> </w:t>
      </w:r>
      <w:r>
        <w:rPr/>
        <w:t>it</w:t>
      </w:r>
      <w:r>
        <w:rPr>
          <w:spacing w:val="8"/>
        </w:rPr>
        <w:t> </w:t>
      </w:r>
      <w:r>
        <w:rPr/>
        <w:t>takes</w:t>
      </w:r>
      <w:r>
        <w:rPr>
          <w:spacing w:val="8"/>
        </w:rPr>
        <w:t> </w:t>
      </w:r>
      <w:r>
        <w:rPr/>
        <w:t>into</w:t>
      </w:r>
      <w:r>
        <w:rPr>
          <w:spacing w:val="8"/>
        </w:rPr>
        <w:t> </w:t>
      </w:r>
      <w:r>
        <w:rPr/>
        <w:t>account</w:t>
      </w:r>
      <w:r>
        <w:rPr>
          <w:spacing w:val="8"/>
        </w:rPr>
        <w:t> </w:t>
      </w:r>
      <w:r>
        <w:rPr/>
        <w:t>the</w:t>
      </w:r>
    </w:p>
    <w:p>
      <w:pPr>
        <w:spacing w:after="0"/>
        <w:jc w:val="both"/>
        <w:sectPr>
          <w:pgSz w:w="11900" w:h="16840"/>
          <w:pgMar w:header="720" w:footer="0" w:top="1180" w:bottom="280" w:left="900" w:right="740"/>
        </w:sectPr>
      </w:pPr>
    </w:p>
    <w:p>
      <w:pPr>
        <w:pStyle w:val="BodyText"/>
        <w:spacing w:before="1"/>
        <w:rPr>
          <w:sz w:val="21"/>
        </w:rPr>
      </w:pPr>
    </w:p>
    <w:p>
      <w:pPr>
        <w:pStyle w:val="BodyText"/>
        <w:spacing w:before="91"/>
        <w:ind w:left="518" w:right="669"/>
        <w:jc w:val="both"/>
      </w:pPr>
      <w:bookmarkStart w:name="_bookmark3" w:id="12"/>
      <w:bookmarkEnd w:id="12"/>
      <w:r>
        <w:rPr/>
      </w:r>
      <w:r>
        <w:rPr/>
        <w:t>wide diversity of activities and varying degrees of risk involved in producing food. Additional guidance is available in specific food codes.</w:t>
      </w:r>
    </w:p>
    <w:p>
      <w:pPr>
        <w:pStyle w:val="ListParagraph"/>
        <w:numPr>
          <w:ilvl w:val="1"/>
          <w:numId w:val="10"/>
        </w:numPr>
        <w:tabs>
          <w:tab w:pos="1239" w:val="left" w:leader="none"/>
        </w:tabs>
        <w:spacing w:line="240" w:lineRule="auto" w:before="182" w:after="0"/>
        <w:ind w:left="1238" w:right="0" w:hanging="360"/>
        <w:jc w:val="left"/>
        <w:rPr>
          <w:b/>
          <w:sz w:val="19"/>
        </w:rPr>
      </w:pPr>
      <w:bookmarkStart w:name="2.3 Definitions" w:id="13"/>
      <w:bookmarkEnd w:id="13"/>
      <w:r>
        <w:rPr/>
      </w:r>
      <w:bookmarkStart w:name="2.3 Definitions" w:id="14"/>
      <w:bookmarkEnd w:id="14"/>
      <w:r>
        <w:rPr>
          <w:b/>
          <w:sz w:val="24"/>
        </w:rPr>
        <w:t>D</w:t>
      </w:r>
      <w:r>
        <w:rPr>
          <w:b/>
          <w:sz w:val="19"/>
        </w:rPr>
        <w:t>EFINITIONS</w:t>
      </w:r>
    </w:p>
    <w:p>
      <w:pPr>
        <w:pStyle w:val="BodyText"/>
        <w:spacing w:before="178"/>
        <w:ind w:left="518"/>
      </w:pPr>
      <w:r>
        <w:rPr/>
        <w:t>For the purpose of this Code, the following expressions have the meaning stated:</w:t>
      </w:r>
    </w:p>
    <w:p>
      <w:pPr>
        <w:pStyle w:val="BodyText"/>
        <w:spacing w:before="180"/>
        <w:ind w:left="518"/>
      </w:pPr>
      <w:r>
        <w:rPr>
          <w:b/>
          <w:i/>
        </w:rPr>
        <w:t>Cleaning </w:t>
      </w:r>
      <w:r>
        <w:rPr/>
        <w:t>- the removal of soil, food residue, dirt, grease or other objectionable matter.</w:t>
      </w:r>
    </w:p>
    <w:p>
      <w:pPr>
        <w:pStyle w:val="BodyText"/>
        <w:spacing w:before="180"/>
        <w:ind w:left="518" w:right="668"/>
        <w:jc w:val="both"/>
      </w:pPr>
      <w:r>
        <w:rPr>
          <w:b/>
          <w:i/>
        </w:rPr>
        <w:t>Contaminant </w:t>
      </w:r>
      <w:r>
        <w:rPr/>
        <w:t>- any biological or chemical agent, foreign matter, or other substances not intentionally added to food which may compromise food safety or suitability.</w:t>
      </w:r>
    </w:p>
    <w:p>
      <w:pPr>
        <w:pStyle w:val="BodyText"/>
        <w:spacing w:before="179"/>
        <w:ind w:left="518"/>
      </w:pPr>
      <w:r>
        <w:rPr>
          <w:b/>
          <w:i/>
        </w:rPr>
        <w:t>Contamination </w:t>
      </w:r>
      <w:r>
        <w:rPr/>
        <w:t>- the introduction or occurrence of a contaminant in food or food environment.</w:t>
      </w:r>
    </w:p>
    <w:p>
      <w:pPr>
        <w:pStyle w:val="BodyText"/>
        <w:spacing w:before="181"/>
        <w:ind w:left="518" w:right="669"/>
        <w:jc w:val="both"/>
      </w:pPr>
      <w:r>
        <w:rPr>
          <w:b/>
          <w:i/>
        </w:rPr>
        <w:t>Disinfection </w:t>
      </w:r>
      <w:r>
        <w:rPr/>
        <w:t>- the reduction, by means of chemical agents and/or physical methods, of the number of micro-organisms in the environment, to a level that does not compromise food safety or suitability.</w:t>
      </w:r>
    </w:p>
    <w:p>
      <w:pPr>
        <w:pStyle w:val="BodyText"/>
        <w:spacing w:before="180"/>
        <w:ind w:left="518" w:right="668"/>
        <w:jc w:val="both"/>
      </w:pPr>
      <w:r>
        <w:rPr>
          <w:b/>
          <w:i/>
        </w:rPr>
        <w:t>Establishment </w:t>
      </w:r>
      <w:r>
        <w:rPr/>
        <w:t>- any building or area in which food is handled and the surroundings under the control of the same management.</w:t>
      </w:r>
    </w:p>
    <w:p>
      <w:pPr>
        <w:pStyle w:val="BodyText"/>
        <w:spacing w:before="180"/>
        <w:ind w:left="518" w:right="671"/>
        <w:jc w:val="both"/>
      </w:pPr>
      <w:r>
        <w:rPr>
          <w:b/>
          <w:i/>
        </w:rPr>
        <w:t>Food hygiene </w:t>
      </w:r>
      <w:r>
        <w:rPr/>
        <w:t>- all conditions and measures necessary to ensure the safety and suitability of food at all stages of the food chain.</w:t>
      </w:r>
    </w:p>
    <w:p>
      <w:pPr>
        <w:pStyle w:val="BodyText"/>
        <w:spacing w:before="180"/>
        <w:ind w:left="518" w:right="669"/>
        <w:jc w:val="both"/>
      </w:pPr>
      <w:r>
        <w:rPr>
          <w:b/>
          <w:i/>
        </w:rPr>
        <w:t>Hazard </w:t>
      </w:r>
      <w:r>
        <w:rPr/>
        <w:t>- a biological, chemical or physical agent in, or condition of, food with the potential to cause an adverse health effect.</w:t>
      </w:r>
    </w:p>
    <w:p>
      <w:pPr>
        <w:pStyle w:val="BodyText"/>
        <w:spacing w:before="179"/>
        <w:ind w:left="518" w:right="666"/>
        <w:jc w:val="both"/>
      </w:pPr>
      <w:r>
        <w:rPr>
          <w:b/>
          <w:i/>
        </w:rPr>
        <w:t>HACCP </w:t>
      </w:r>
      <w:r>
        <w:rPr/>
        <w:t>- a system which identifies, evaluates, and controls hazards which are significant for food safety.</w:t>
      </w:r>
    </w:p>
    <w:p>
      <w:pPr>
        <w:pStyle w:val="BodyText"/>
        <w:spacing w:before="181"/>
        <w:ind w:left="518" w:right="668"/>
        <w:jc w:val="both"/>
      </w:pPr>
      <w:r>
        <w:rPr>
          <w:b/>
          <w:i/>
        </w:rPr>
        <w:t>Food handler </w:t>
      </w:r>
      <w:r>
        <w:rPr/>
        <w:t>- any person who directly handles packaged or unpackaged food, food equipment and utensils, or food contact surfaces and is therefore expected to comply with food hygiene requirements</w:t>
      </w:r>
    </w:p>
    <w:p>
      <w:pPr>
        <w:pStyle w:val="BodyText"/>
        <w:spacing w:before="179"/>
        <w:ind w:left="518" w:right="668"/>
        <w:jc w:val="both"/>
      </w:pPr>
      <w:r>
        <w:rPr>
          <w:b/>
          <w:i/>
        </w:rPr>
        <w:t>Food safety </w:t>
      </w:r>
      <w:r>
        <w:rPr/>
        <w:t>- assurance that food will not cause harm to the consumer when it is prepared and/or eaten according to its intended use.</w:t>
      </w:r>
    </w:p>
    <w:p>
      <w:pPr>
        <w:pStyle w:val="BodyText"/>
        <w:spacing w:before="181"/>
        <w:ind w:left="518" w:right="670"/>
        <w:jc w:val="both"/>
      </w:pPr>
      <w:r>
        <w:rPr>
          <w:b/>
          <w:i/>
        </w:rPr>
        <w:t>Food suitability </w:t>
      </w:r>
      <w:r>
        <w:rPr/>
        <w:t>- assurance that food is acceptable for human consumption according to its intended use.</w:t>
      </w:r>
    </w:p>
    <w:p>
      <w:pPr>
        <w:pStyle w:val="BodyText"/>
        <w:spacing w:before="180"/>
        <w:ind w:left="518" w:right="668"/>
        <w:jc w:val="both"/>
      </w:pPr>
      <w:r>
        <w:rPr>
          <w:b/>
          <w:i/>
        </w:rPr>
        <w:t>Primary production </w:t>
      </w:r>
      <w:r>
        <w:rPr/>
        <w:t>- those steps in the food chain up to and including, for example, harvesting, slaughter, milking, fishing.</w:t>
      </w:r>
    </w:p>
    <w:p>
      <w:pPr>
        <w:pStyle w:val="BodyText"/>
        <w:spacing w:before="3"/>
        <w:rPr>
          <w:sz w:val="26"/>
        </w:rPr>
      </w:pPr>
    </w:p>
    <w:p>
      <w:pPr>
        <w:pStyle w:val="Heading4"/>
      </w:pPr>
      <w:bookmarkStart w:name="SECTION III - PRIMARY PRODUCTION" w:id="15"/>
      <w:bookmarkEnd w:id="15"/>
      <w:r>
        <w:rPr>
          <w:b w:val="0"/>
        </w:rPr>
      </w:r>
      <w:r>
        <w:rPr/>
        <w:t>SECTION III - PRIMARY PRODUCTION</w:t>
      </w:r>
    </w:p>
    <w:p>
      <w:pPr>
        <w:pStyle w:val="BodyText"/>
        <w:spacing w:before="7"/>
        <w:rPr>
          <w:b/>
          <w:sz w:val="11"/>
        </w:rPr>
      </w:pPr>
      <w:r>
        <w:rPr/>
        <w:pict>
          <v:group style="position:absolute;margin-left:64.740013pt;margin-top:9.044961pt;width:465.85pt;height:169.75pt;mso-position-horizontal-relative:page;mso-position-vertical-relative:paragraph;z-index:1072;mso-wrap-distance-left:0;mso-wrap-distance-right:0" coordorigin="1295,181" coordsize="9317,3395">
            <v:line style="position:absolute" from="1295,188" to="10612,188" stroked="true" strokeweight=".72pt" strokecolor="#000000">
              <v:stroke dashstyle="solid"/>
            </v:line>
            <v:line style="position:absolute" from="1295,3571" to="10612,3571" stroked="true" strokeweight=".47998pt" strokecolor="#000000">
              <v:stroke dashstyle="solid"/>
            </v:line>
            <v:line style="position:absolute" from="1302,181" to="1302,3566" stroked="true" strokeweight=".72pt" strokecolor="#000000">
              <v:stroke dashstyle="solid"/>
            </v:line>
            <v:line style="position:absolute" from="10604,181" to="10604,3566" stroked="true" strokeweight=".71997pt" strokecolor="#000000">
              <v:stroke dashstyle="solid"/>
            </v:line>
            <v:shape style="position:absolute;left:1309;top:195;width:9288;height:3371" type="#_x0000_t202" filled="false" stroked="false">
              <v:textbox inset="0,0,0,0">
                <w:txbxContent>
                  <w:p>
                    <w:pPr>
                      <w:spacing w:before="80"/>
                      <w:ind w:left="109" w:right="0" w:firstLine="0"/>
                      <w:jc w:val="left"/>
                      <w:rPr>
                        <w:b/>
                        <w:sz w:val="23"/>
                      </w:rPr>
                    </w:pPr>
                    <w:r>
                      <w:rPr>
                        <w:b/>
                        <w:sz w:val="23"/>
                      </w:rPr>
                      <w:t>O</w:t>
                    </w:r>
                    <w:r>
                      <w:rPr>
                        <w:b/>
                        <w:sz w:val="18"/>
                      </w:rPr>
                      <w:t>BJECTIVES</w:t>
                    </w:r>
                    <w:r>
                      <w:rPr>
                        <w:b/>
                        <w:sz w:val="23"/>
                      </w:rPr>
                      <w:t>:</w:t>
                    </w:r>
                  </w:p>
                  <w:p>
                    <w:pPr>
                      <w:spacing w:before="117"/>
                      <w:ind w:left="109" w:right="0" w:firstLine="0"/>
                      <w:jc w:val="left"/>
                      <w:rPr>
                        <w:sz w:val="23"/>
                      </w:rPr>
                    </w:pPr>
                    <w:r>
                      <w:rPr>
                        <w:sz w:val="23"/>
                      </w:rPr>
                      <w:t>Primary production should be managed in a way that ensures that food is safe and suitable for its intended use. Where necessary, this will include:</w:t>
                    </w:r>
                  </w:p>
                  <w:p>
                    <w:pPr>
                      <w:numPr>
                        <w:ilvl w:val="0"/>
                        <w:numId w:val="11"/>
                      </w:numPr>
                      <w:tabs>
                        <w:tab w:pos="676" w:val="left" w:leader="none"/>
                        <w:tab w:pos="677" w:val="left" w:leader="none"/>
                      </w:tabs>
                      <w:spacing w:before="121"/>
                      <w:ind w:left="676" w:right="0" w:hanging="567"/>
                      <w:jc w:val="left"/>
                      <w:rPr>
                        <w:sz w:val="23"/>
                      </w:rPr>
                    </w:pPr>
                    <w:r>
                      <w:rPr>
                        <w:sz w:val="23"/>
                      </w:rPr>
                      <w:t>avoiding the use of areas where the environment poses a threat to the safety of</w:t>
                    </w:r>
                    <w:r>
                      <w:rPr>
                        <w:spacing w:val="-30"/>
                        <w:sz w:val="23"/>
                      </w:rPr>
                      <w:t> </w:t>
                    </w:r>
                    <w:r>
                      <w:rPr>
                        <w:sz w:val="23"/>
                      </w:rPr>
                      <w:t>food;</w:t>
                    </w:r>
                  </w:p>
                  <w:p>
                    <w:pPr>
                      <w:numPr>
                        <w:ilvl w:val="0"/>
                        <w:numId w:val="11"/>
                      </w:numPr>
                      <w:tabs>
                        <w:tab w:pos="676" w:val="left" w:leader="none"/>
                        <w:tab w:pos="677" w:val="left" w:leader="none"/>
                      </w:tabs>
                      <w:spacing w:before="179"/>
                      <w:ind w:left="676" w:right="365" w:hanging="567"/>
                      <w:jc w:val="left"/>
                      <w:rPr>
                        <w:sz w:val="23"/>
                      </w:rPr>
                    </w:pPr>
                    <w:r>
                      <w:rPr>
                        <w:sz w:val="23"/>
                      </w:rPr>
                      <w:t>controlling contaminants, pests and diseases of animals and plants in such a way as not to pose a threat to food</w:t>
                    </w:r>
                    <w:r>
                      <w:rPr>
                        <w:spacing w:val="-5"/>
                        <w:sz w:val="23"/>
                      </w:rPr>
                      <w:t> </w:t>
                    </w:r>
                    <w:r>
                      <w:rPr>
                        <w:sz w:val="23"/>
                      </w:rPr>
                      <w:t>safety;</w:t>
                    </w:r>
                  </w:p>
                  <w:p>
                    <w:pPr>
                      <w:numPr>
                        <w:ilvl w:val="0"/>
                        <w:numId w:val="11"/>
                      </w:numPr>
                      <w:tabs>
                        <w:tab w:pos="676" w:val="left" w:leader="none"/>
                        <w:tab w:pos="677" w:val="left" w:leader="none"/>
                      </w:tabs>
                      <w:spacing w:before="180"/>
                      <w:ind w:left="676" w:right="413" w:hanging="567"/>
                      <w:jc w:val="left"/>
                      <w:rPr>
                        <w:sz w:val="23"/>
                      </w:rPr>
                    </w:pPr>
                    <w:r>
                      <w:rPr>
                        <w:sz w:val="23"/>
                      </w:rPr>
                      <w:t>adopting practices and measures to ensure food is produced under appropriately hygienic conditions.</w:t>
                    </w:r>
                  </w:p>
                  <w:p>
                    <w:pPr>
                      <w:spacing w:before="181"/>
                      <w:ind w:left="109" w:right="0" w:firstLine="0"/>
                      <w:jc w:val="left"/>
                      <w:rPr>
                        <w:b/>
                        <w:sz w:val="23"/>
                      </w:rPr>
                    </w:pPr>
                    <w:r>
                      <w:rPr>
                        <w:b/>
                        <w:sz w:val="23"/>
                      </w:rPr>
                      <w:t>R</w:t>
                    </w:r>
                    <w:r>
                      <w:rPr>
                        <w:b/>
                        <w:sz w:val="18"/>
                      </w:rPr>
                      <w:t>ATIONALE</w:t>
                    </w:r>
                    <w:r>
                      <w:rPr>
                        <w:b/>
                        <w:sz w:val="23"/>
                      </w:rPr>
                      <w:t>:</w:t>
                    </w:r>
                  </w:p>
                </w:txbxContent>
              </v:textbox>
              <w10:wrap type="none"/>
            </v:shape>
            <w10:wrap type="topAndBottom"/>
          </v:group>
        </w:pict>
      </w:r>
    </w:p>
    <w:p>
      <w:pPr>
        <w:spacing w:after="0"/>
        <w:rPr>
          <w:sz w:val="11"/>
        </w:rPr>
        <w:sectPr>
          <w:pgSz w:w="11900" w:h="16840"/>
          <w:pgMar w:header="720" w:footer="0" w:top="1180" w:bottom="280" w:left="900" w:right="740"/>
        </w:sectPr>
      </w:pPr>
    </w:p>
    <w:p>
      <w:pPr>
        <w:pStyle w:val="BodyText"/>
        <w:spacing w:before="1"/>
        <w:rPr>
          <w:b/>
          <w:sz w:val="29"/>
        </w:rPr>
      </w:pPr>
    </w:p>
    <w:p>
      <w:pPr>
        <w:pStyle w:val="BodyText"/>
        <w:ind w:left="386"/>
        <w:rPr>
          <w:sz w:val="20"/>
        </w:rPr>
      </w:pPr>
      <w:r>
        <w:rPr>
          <w:sz w:val="20"/>
        </w:rPr>
        <w:pict>
          <v:group style="width:465.85pt;height:35.7pt;mso-position-horizontal-relative:char;mso-position-vertical-relative:line" coordorigin="0,0" coordsize="9317,714">
            <v:rect style="position:absolute;left:0;top:0;width:15;height:15" filled="true" fillcolor="#000000" stroked="false">
              <v:fill type="solid"/>
            </v:rect>
            <v:line style="position:absolute" from="0,7" to="9317,7" stroked="true" strokeweight=".71997pt" strokecolor="#000000">
              <v:stroke dashstyle="solid"/>
            </v:line>
            <v:rect style="position:absolute;left:9302;top:0;width:15;height:15" filled="true" fillcolor="#000000" stroked="false">
              <v:fill type="solid"/>
            </v:rect>
            <v:line style="position:absolute" from="7,14" to="7,360" stroked="true" strokeweight=".72pt" strokecolor="#000000">
              <v:stroke dashstyle="solid"/>
            </v:line>
            <v:line style="position:absolute" from="9310,14" to="9310,360" stroked="true" strokeweight=".71997pt" strokecolor="#000000">
              <v:stroke dashstyle="solid"/>
            </v:line>
            <v:line style="position:absolute" from="0,709" to="9317,709" stroked="true" strokeweight=".48004pt" strokecolor="#000000">
              <v:stroke dashstyle="solid"/>
            </v:line>
            <v:line style="position:absolute" from="7,360" to="7,704" stroked="true" strokeweight=".72pt" strokecolor="#000000">
              <v:stroke dashstyle="solid"/>
            </v:line>
            <v:line style="position:absolute" from="9310,360" to="9310,704" stroked="true" strokeweight=".71997pt" strokecolor="#000000">
              <v:stroke dashstyle="solid"/>
            </v:line>
            <v:shape style="position:absolute;left:14;top:14;width:9288;height:690" type="#_x0000_t202" filled="false" stroked="false">
              <v:textbox inset="0,0,0,0">
                <w:txbxContent>
                  <w:p>
                    <w:pPr>
                      <w:spacing w:before="78"/>
                      <w:ind w:left="109" w:right="0" w:firstLine="0"/>
                      <w:jc w:val="left"/>
                      <w:rPr>
                        <w:sz w:val="23"/>
                      </w:rPr>
                    </w:pPr>
                    <w:bookmarkStart w:name="_bookmark4" w:id="16"/>
                    <w:bookmarkEnd w:id="16"/>
                    <w:r>
                      <w:rPr/>
                    </w:r>
                    <w:r>
                      <w:rPr>
                        <w:sz w:val="23"/>
                      </w:rPr>
                      <w:t>To reduce the likelihood of introducing a hazard which may adversely affect the safety of food, or its suitability for consumption, at later stages of the food chain.</w:t>
                    </w:r>
                  </w:p>
                </w:txbxContent>
              </v:textbox>
              <w10:wrap type="none"/>
            </v:shape>
          </v:group>
        </w:pict>
      </w:r>
      <w:r>
        <w:rPr>
          <w:sz w:val="20"/>
        </w:rPr>
      </w:r>
    </w:p>
    <w:p>
      <w:pPr>
        <w:spacing w:before="153"/>
        <w:ind w:left="878" w:right="0" w:firstLine="0"/>
        <w:jc w:val="left"/>
        <w:rPr>
          <w:b/>
          <w:sz w:val="19"/>
        </w:rPr>
      </w:pPr>
      <w:bookmarkStart w:name="3.1 Environmental hygiene" w:id="17"/>
      <w:bookmarkEnd w:id="17"/>
      <w:r>
        <w:rPr/>
      </w:r>
      <w:r>
        <w:rPr>
          <w:b/>
          <w:sz w:val="24"/>
        </w:rPr>
        <w:t>3.1 E</w:t>
      </w:r>
      <w:r>
        <w:rPr>
          <w:b/>
          <w:sz w:val="19"/>
        </w:rPr>
        <w:t>NVIRONMENTAL HYGIENE</w:t>
      </w:r>
    </w:p>
    <w:p>
      <w:pPr>
        <w:pStyle w:val="BodyText"/>
        <w:spacing w:before="179"/>
        <w:ind w:left="518" w:right="669"/>
        <w:jc w:val="both"/>
      </w:pPr>
      <w:r>
        <w:rPr/>
        <w:t>Potential sources of contamination from the environment should be considered. In particular, primary food production should not be carried on in areas where the presence of potentially harmful substances would lead to an unacceptable level of such substances in food.</w:t>
      </w:r>
    </w:p>
    <w:p>
      <w:pPr>
        <w:tabs>
          <w:tab w:pos="1958" w:val="left" w:leader="none"/>
        </w:tabs>
        <w:spacing w:before="181"/>
        <w:ind w:left="878" w:right="0" w:firstLine="0"/>
        <w:jc w:val="left"/>
        <w:rPr>
          <w:b/>
          <w:sz w:val="19"/>
        </w:rPr>
      </w:pPr>
      <w:bookmarkStart w:name="3.2 Hygienic production of food sources" w:id="18"/>
      <w:bookmarkEnd w:id="18"/>
      <w:r>
        <w:rPr/>
      </w:r>
      <w:r>
        <w:rPr>
          <w:b/>
          <w:sz w:val="24"/>
        </w:rPr>
        <w:t>1.2 </w:t>
      </w:r>
      <w:r>
        <w:rPr>
          <w:b/>
          <w:spacing w:val="10"/>
          <w:sz w:val="24"/>
        </w:rPr>
        <w:t> </w:t>
      </w:r>
      <w:r>
        <w:rPr>
          <w:b/>
          <w:sz w:val="24"/>
        </w:rPr>
        <w:t>3.2</w:t>
        <w:tab/>
        <w:t>H</w:t>
      </w:r>
      <w:r>
        <w:rPr>
          <w:b/>
          <w:sz w:val="19"/>
        </w:rPr>
        <w:t>YGIENIC PRODUCTION OF FOOD SOURCES</w:t>
      </w:r>
    </w:p>
    <w:p>
      <w:pPr>
        <w:pStyle w:val="BodyText"/>
        <w:spacing w:before="178"/>
        <w:ind w:left="518" w:right="667"/>
        <w:jc w:val="both"/>
      </w:pPr>
      <w:r>
        <w:rPr/>
        <w:t>The potential effects of primary production activities on the safety and suitability of food should be considered at all times. In particular, this includes identifying any specific points in such activities where a high probability of contamination may exist and taking specific measures to minimize that probability. The HACCP-based approach may assist in the taking of such measures</w:t>
      </w:r>
    </w:p>
    <w:p>
      <w:pPr>
        <w:pStyle w:val="ListParagraph"/>
        <w:numPr>
          <w:ilvl w:val="0"/>
          <w:numId w:val="12"/>
        </w:numPr>
        <w:tabs>
          <w:tab w:pos="717" w:val="left" w:leader="none"/>
        </w:tabs>
        <w:spacing w:line="240" w:lineRule="auto" w:before="1" w:after="0"/>
        <w:ind w:left="518" w:right="670" w:firstLine="0"/>
        <w:jc w:val="both"/>
        <w:rPr>
          <w:sz w:val="23"/>
        </w:rPr>
      </w:pPr>
      <w:r>
        <w:rPr>
          <w:sz w:val="23"/>
        </w:rPr>
        <w:t>see </w:t>
      </w:r>
      <w:r>
        <w:rPr>
          <w:i/>
          <w:sz w:val="23"/>
        </w:rPr>
        <w:t>Hazard Analysis and Critical Control (HACCP) Point System and Guidelines for its </w:t>
      </w:r>
      <w:r>
        <w:rPr>
          <w:i/>
          <w:sz w:val="23"/>
        </w:rPr>
        <w:t>Application</w:t>
      </w:r>
      <w:r>
        <w:rPr>
          <w:i/>
          <w:spacing w:val="-2"/>
          <w:sz w:val="23"/>
        </w:rPr>
        <w:t> </w:t>
      </w:r>
      <w:r>
        <w:rPr>
          <w:sz w:val="23"/>
        </w:rPr>
        <w:t>(Annex).</w:t>
      </w:r>
    </w:p>
    <w:p>
      <w:pPr>
        <w:pStyle w:val="BodyText"/>
        <w:spacing w:before="179"/>
        <w:ind w:left="518"/>
        <w:jc w:val="both"/>
      </w:pPr>
      <w:r>
        <w:rPr/>
        <w:t>Producers should as far as practicable implement measures to:</w:t>
      </w:r>
    </w:p>
    <w:p>
      <w:pPr>
        <w:pStyle w:val="ListParagraph"/>
        <w:numPr>
          <w:ilvl w:val="1"/>
          <w:numId w:val="12"/>
        </w:numPr>
        <w:tabs>
          <w:tab w:pos="1238" w:val="left" w:leader="none"/>
          <w:tab w:pos="1239" w:val="left" w:leader="none"/>
        </w:tabs>
        <w:spacing w:line="240" w:lineRule="auto" w:before="180" w:after="0"/>
        <w:ind w:left="1238" w:right="705" w:hanging="360"/>
        <w:jc w:val="left"/>
        <w:rPr>
          <w:sz w:val="22"/>
        </w:rPr>
      </w:pPr>
      <w:r>
        <w:rPr>
          <w:sz w:val="22"/>
        </w:rPr>
        <w:t>control contamination from air, soil, water, feedstuffs, fertilizers (including natural fertilizers), pesticides, veterinary drugs or any other agent used in primary</w:t>
      </w:r>
      <w:r>
        <w:rPr>
          <w:spacing w:val="-6"/>
          <w:sz w:val="22"/>
        </w:rPr>
        <w:t> </w:t>
      </w:r>
      <w:r>
        <w:rPr>
          <w:sz w:val="22"/>
        </w:rPr>
        <w:t>production;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836" w:hanging="360"/>
        <w:jc w:val="left"/>
        <w:rPr>
          <w:sz w:val="22"/>
        </w:rPr>
      </w:pPr>
      <w:r>
        <w:rPr>
          <w:sz w:val="22"/>
        </w:rPr>
        <w:t>control plant and animal health so that it does not pose a threat to human health through food consumption, or adversely affect the suitability of the product;</w:t>
      </w:r>
      <w:r>
        <w:rPr>
          <w:spacing w:val="-2"/>
          <w:sz w:val="22"/>
        </w:rPr>
        <w:t> </w:t>
      </w:r>
      <w:r>
        <w:rPr>
          <w:sz w:val="22"/>
        </w:rPr>
        <w:t>and</w:t>
      </w:r>
    </w:p>
    <w:p>
      <w:pPr>
        <w:pStyle w:val="BodyText"/>
        <w:spacing w:before="8"/>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protect food sources from faecal and other</w:t>
      </w:r>
      <w:r>
        <w:rPr>
          <w:spacing w:val="-2"/>
          <w:sz w:val="22"/>
        </w:rPr>
        <w:t> </w:t>
      </w:r>
      <w:r>
        <w:rPr>
          <w:sz w:val="22"/>
        </w:rPr>
        <w:t>contamination.</w:t>
      </w:r>
    </w:p>
    <w:p>
      <w:pPr>
        <w:pStyle w:val="BodyText"/>
        <w:spacing w:before="10"/>
        <w:rPr>
          <w:sz w:val="20"/>
        </w:rPr>
      </w:pPr>
    </w:p>
    <w:p>
      <w:pPr>
        <w:pStyle w:val="BodyText"/>
        <w:ind w:left="518" w:right="668"/>
        <w:jc w:val="both"/>
      </w:pPr>
      <w:r>
        <w:rPr/>
        <w:t>In particular, care should be taken to manage wastes, and store harmful substances appropriately. On-farm programmes which achieve specific food safety goals are becoming an important part of primary production and should be encouraged.</w:t>
      </w:r>
    </w:p>
    <w:p>
      <w:pPr>
        <w:pStyle w:val="ListParagraph"/>
        <w:numPr>
          <w:ilvl w:val="1"/>
          <w:numId w:val="13"/>
        </w:numPr>
        <w:tabs>
          <w:tab w:pos="1239" w:val="left" w:leader="none"/>
        </w:tabs>
        <w:spacing w:line="240" w:lineRule="auto" w:before="182" w:after="0"/>
        <w:ind w:left="1238" w:right="0" w:hanging="360"/>
        <w:jc w:val="left"/>
        <w:rPr>
          <w:b/>
          <w:sz w:val="19"/>
        </w:rPr>
      </w:pPr>
      <w:bookmarkStart w:name="3.3 Handling, storage and transport" w:id="19"/>
      <w:bookmarkEnd w:id="19"/>
      <w:r>
        <w:rPr/>
      </w:r>
      <w:bookmarkStart w:name="3.3 Handling, storage and transport" w:id="20"/>
      <w:bookmarkEnd w:id="20"/>
      <w:r>
        <w:rPr>
          <w:b/>
          <w:sz w:val="24"/>
        </w:rPr>
        <w:t>H</w:t>
      </w:r>
      <w:r>
        <w:rPr>
          <w:b/>
          <w:sz w:val="19"/>
        </w:rPr>
        <w:t>ANDLING</w:t>
      </w:r>
      <w:r>
        <w:rPr>
          <w:b/>
          <w:sz w:val="24"/>
        </w:rPr>
        <w:t>, </w:t>
      </w:r>
      <w:r>
        <w:rPr>
          <w:b/>
          <w:sz w:val="19"/>
        </w:rPr>
        <w:t>STORAGE AND</w:t>
      </w:r>
      <w:r>
        <w:rPr>
          <w:b/>
          <w:spacing w:val="-12"/>
          <w:sz w:val="19"/>
        </w:rPr>
        <w:t> </w:t>
      </w:r>
      <w:r>
        <w:rPr>
          <w:b/>
          <w:sz w:val="19"/>
        </w:rPr>
        <w:t>TRANSPORT</w:t>
      </w:r>
    </w:p>
    <w:p>
      <w:pPr>
        <w:pStyle w:val="BodyText"/>
        <w:spacing w:before="178"/>
        <w:ind w:left="518"/>
        <w:jc w:val="both"/>
      </w:pPr>
      <w:r>
        <w:rPr/>
        <w:t>Procedures should be in place to:</w:t>
      </w:r>
    </w:p>
    <w:p>
      <w:pPr>
        <w:pStyle w:val="ListParagraph"/>
        <w:numPr>
          <w:ilvl w:val="1"/>
          <w:numId w:val="12"/>
        </w:numPr>
        <w:tabs>
          <w:tab w:pos="1238" w:val="left" w:leader="none"/>
          <w:tab w:pos="1239" w:val="left" w:leader="none"/>
        </w:tabs>
        <w:spacing w:line="240" w:lineRule="auto" w:before="180" w:after="0"/>
        <w:ind w:left="1238" w:right="1376" w:hanging="360"/>
        <w:jc w:val="left"/>
        <w:rPr>
          <w:sz w:val="22"/>
        </w:rPr>
      </w:pPr>
      <w:r>
        <w:rPr>
          <w:sz w:val="22"/>
        </w:rPr>
        <w:t>sort food and food ingredients to segregate material which is evidently unfit for human consumption;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dispose of any rejected material in a hygienic manner;</w:t>
      </w:r>
      <w:r>
        <w:rPr>
          <w:spacing w:val="0"/>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847" w:hanging="360"/>
        <w:jc w:val="left"/>
        <w:rPr>
          <w:sz w:val="22"/>
        </w:rPr>
      </w:pPr>
      <w:r>
        <w:rPr>
          <w:sz w:val="22"/>
        </w:rPr>
        <w:t>Protect food and food ingredients from contamination by pests, or by chemical, physical or microbiological contaminants or other objectionable substances during handling, storage</w:t>
      </w:r>
      <w:r>
        <w:rPr>
          <w:spacing w:val="-19"/>
          <w:sz w:val="22"/>
        </w:rPr>
        <w:t> </w:t>
      </w:r>
      <w:r>
        <w:rPr>
          <w:sz w:val="22"/>
        </w:rPr>
        <w:t>and transport.</w:t>
      </w:r>
    </w:p>
    <w:p>
      <w:pPr>
        <w:pStyle w:val="BodyText"/>
        <w:spacing w:before="8"/>
        <w:rPr>
          <w:sz w:val="20"/>
        </w:rPr>
      </w:pPr>
    </w:p>
    <w:p>
      <w:pPr>
        <w:pStyle w:val="BodyText"/>
        <w:spacing w:before="1"/>
        <w:ind w:left="518" w:right="667"/>
        <w:jc w:val="both"/>
      </w:pPr>
      <w:r>
        <w:rPr/>
        <w:t>Care should be taken to prevent, so far as reasonably practicable, deterioration and spoilage through appropriate measures which may include controlling temperature, humidity, and/or other controls.</w:t>
      </w:r>
    </w:p>
    <w:p>
      <w:pPr>
        <w:pStyle w:val="ListParagraph"/>
        <w:numPr>
          <w:ilvl w:val="1"/>
          <w:numId w:val="13"/>
        </w:numPr>
        <w:tabs>
          <w:tab w:pos="1239" w:val="left" w:leader="none"/>
        </w:tabs>
        <w:spacing w:line="240" w:lineRule="auto" w:before="181" w:after="0"/>
        <w:ind w:left="1238" w:right="0" w:hanging="360"/>
        <w:jc w:val="left"/>
        <w:rPr>
          <w:b/>
          <w:sz w:val="19"/>
        </w:rPr>
      </w:pPr>
      <w:bookmarkStart w:name="3.4 Cleaning, maintenance and personnel " w:id="21"/>
      <w:bookmarkEnd w:id="21"/>
      <w:r>
        <w:rPr/>
      </w:r>
      <w:bookmarkStart w:name="3.4 Cleaning, maintenance and personnel " w:id="22"/>
      <w:bookmarkEnd w:id="22"/>
      <w:r>
        <w:rPr>
          <w:b/>
          <w:sz w:val="24"/>
        </w:rPr>
        <w:t>C</w:t>
      </w:r>
      <w:r>
        <w:rPr>
          <w:b/>
          <w:sz w:val="19"/>
        </w:rPr>
        <w:t>LEANING</w:t>
      </w:r>
      <w:r>
        <w:rPr>
          <w:b/>
          <w:sz w:val="24"/>
        </w:rPr>
        <w:t>, </w:t>
      </w:r>
      <w:r>
        <w:rPr>
          <w:b/>
          <w:sz w:val="19"/>
        </w:rPr>
        <w:t>MAINTENANCE AND PERSONNEL HYGIENE AT PRIMARY</w:t>
      </w:r>
      <w:r>
        <w:rPr>
          <w:b/>
          <w:spacing w:val="-21"/>
          <w:sz w:val="19"/>
        </w:rPr>
        <w:t> </w:t>
      </w:r>
      <w:r>
        <w:rPr>
          <w:b/>
          <w:sz w:val="19"/>
        </w:rPr>
        <w:t>PRODUCTION</w:t>
      </w:r>
    </w:p>
    <w:p>
      <w:pPr>
        <w:pStyle w:val="BodyText"/>
        <w:spacing w:before="178"/>
        <w:ind w:left="518"/>
        <w:jc w:val="both"/>
      </w:pPr>
      <w:r>
        <w:rPr/>
        <w:t>Appropriate facilities and procedures should be in place to ensure that:</w:t>
      </w:r>
    </w:p>
    <w:p>
      <w:pPr>
        <w:pStyle w:val="ListParagraph"/>
        <w:numPr>
          <w:ilvl w:val="1"/>
          <w:numId w:val="12"/>
        </w:numPr>
        <w:tabs>
          <w:tab w:pos="1238" w:val="left" w:leader="none"/>
          <w:tab w:pos="1239" w:val="left" w:leader="none"/>
        </w:tabs>
        <w:spacing w:line="240" w:lineRule="auto" w:before="181" w:after="0"/>
        <w:ind w:left="1238" w:right="0" w:hanging="360"/>
        <w:jc w:val="left"/>
        <w:rPr>
          <w:sz w:val="22"/>
        </w:rPr>
      </w:pPr>
      <w:r>
        <w:rPr>
          <w:sz w:val="22"/>
        </w:rPr>
        <w:t>any necessary cleaning and maintenance is carried out effectively;</w:t>
      </w:r>
      <w:r>
        <w:rPr>
          <w:spacing w:val="-2"/>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an appropriate degree of personal hygiene is</w:t>
      </w:r>
      <w:r>
        <w:rPr>
          <w:spacing w:val="-1"/>
          <w:sz w:val="22"/>
        </w:rPr>
        <w:t> </w:t>
      </w:r>
      <w:r>
        <w:rPr>
          <w:sz w:val="22"/>
        </w:rPr>
        <w:t>maintained.</w:t>
      </w:r>
    </w:p>
    <w:p>
      <w:pPr>
        <w:spacing w:after="0" w:line="240" w:lineRule="auto"/>
        <w:jc w:val="left"/>
        <w:rPr>
          <w:sz w:val="22"/>
        </w:rPr>
        <w:sectPr>
          <w:pgSz w:w="11900" w:h="16840"/>
          <w:pgMar w:header="720" w:footer="0" w:top="1180" w:bottom="280" w:left="900" w:right="740"/>
        </w:sectPr>
      </w:pPr>
    </w:p>
    <w:p>
      <w:pPr>
        <w:pStyle w:val="BodyText"/>
        <w:spacing w:before="3"/>
        <w:rPr>
          <w:sz w:val="21"/>
        </w:rPr>
      </w:pPr>
    </w:p>
    <w:p>
      <w:pPr>
        <w:pStyle w:val="Heading4"/>
        <w:spacing w:before="90"/>
        <w:jc w:val="left"/>
      </w:pPr>
      <w:bookmarkStart w:name="SECTION IV - ESTABLISHMENT: DESIGN AND F" w:id="23"/>
      <w:bookmarkEnd w:id="23"/>
      <w:r>
        <w:rPr>
          <w:b w:val="0"/>
        </w:rPr>
      </w:r>
      <w:bookmarkStart w:name="_bookmark5" w:id="24"/>
      <w:bookmarkEnd w:id="24"/>
      <w:r>
        <w:rPr>
          <w:b w:val="0"/>
        </w:rPr>
      </w:r>
      <w:r>
        <w:rPr/>
        <w:t>SECTION IV - ESTABLISHMENT: DESIGN AND FACILITIES</w:t>
      </w:r>
    </w:p>
    <w:p>
      <w:pPr>
        <w:pStyle w:val="BodyText"/>
        <w:spacing w:before="3"/>
        <w:rPr>
          <w:b/>
          <w:sz w:val="12"/>
        </w:rPr>
      </w:pPr>
      <w:r>
        <w:rPr/>
        <w:pict>
          <v:shape style="position:absolute;margin-left:65.100014pt;margin-top:9.437222pt;width:465.15pt;height:261.1pt;mso-position-horizontal-relative:page;mso-position-vertical-relative:paragraph;z-index:1144;mso-wrap-distance-left:0;mso-wrap-distance-right:0" type="#_x0000_t202" filled="false" stroked="true" strokeweight=".71997pt" strokecolor="#000000">
            <v:textbox inset="0,0,0,0">
              <w:txbxContent>
                <w:p>
                  <w:pPr>
                    <w:spacing w:before="80"/>
                    <w:ind w:left="109" w:right="0" w:firstLine="0"/>
                    <w:jc w:val="left"/>
                    <w:rPr>
                      <w:b/>
                      <w:sz w:val="23"/>
                    </w:rPr>
                  </w:pPr>
                  <w:r>
                    <w:rPr>
                      <w:b/>
                      <w:sz w:val="23"/>
                    </w:rPr>
                    <w:t>O</w:t>
                  </w:r>
                  <w:r>
                    <w:rPr>
                      <w:b/>
                      <w:sz w:val="18"/>
                    </w:rPr>
                    <w:t>BJECTIVES</w:t>
                  </w:r>
                  <w:r>
                    <w:rPr>
                      <w:b/>
                      <w:sz w:val="23"/>
                    </w:rPr>
                    <w:t>:</w:t>
                  </w:r>
                </w:p>
                <w:p>
                  <w:pPr>
                    <w:pStyle w:val="BodyText"/>
                    <w:spacing w:before="118"/>
                    <w:ind w:left="109" w:right="156"/>
                  </w:pPr>
                  <w:r>
                    <w:rPr/>
                    <w:t>Depending on the nature of the operations, and the risks associated with them, premises, equipment and facilities should be located, designed and constructed to ensure that:</w:t>
                  </w:r>
                </w:p>
                <w:p>
                  <w:pPr>
                    <w:pStyle w:val="BodyText"/>
                    <w:numPr>
                      <w:ilvl w:val="0"/>
                      <w:numId w:val="14"/>
                    </w:numPr>
                    <w:tabs>
                      <w:tab w:pos="676" w:val="left" w:leader="none"/>
                      <w:tab w:pos="677" w:val="left" w:leader="none"/>
                    </w:tabs>
                    <w:spacing w:line="240" w:lineRule="auto" w:before="120" w:after="0"/>
                    <w:ind w:left="676" w:right="0" w:hanging="567"/>
                    <w:jc w:val="left"/>
                  </w:pPr>
                  <w:r>
                    <w:rPr/>
                    <w:t>contamination is</w:t>
                  </w:r>
                  <w:r>
                    <w:rPr>
                      <w:spacing w:val="-1"/>
                    </w:rPr>
                    <w:t> </w:t>
                  </w:r>
                  <w:r>
                    <w:rPr/>
                    <w:t>minimized;</w:t>
                  </w:r>
                </w:p>
                <w:p>
                  <w:pPr>
                    <w:pStyle w:val="BodyText"/>
                    <w:numPr>
                      <w:ilvl w:val="0"/>
                      <w:numId w:val="14"/>
                    </w:numPr>
                    <w:tabs>
                      <w:tab w:pos="676" w:val="left" w:leader="none"/>
                      <w:tab w:pos="677" w:val="left" w:leader="none"/>
                    </w:tabs>
                    <w:spacing w:line="240" w:lineRule="auto" w:before="180" w:after="0"/>
                    <w:ind w:left="676" w:right="171" w:hanging="567"/>
                    <w:jc w:val="left"/>
                  </w:pPr>
                  <w:r>
                    <w:rPr/>
                    <w:t>design and layout permit appropriate maintenance, cleaning and disinfections and minimize air-borne</w:t>
                  </w:r>
                  <w:r>
                    <w:rPr>
                      <w:spacing w:val="-1"/>
                    </w:rPr>
                    <w:t> </w:t>
                  </w:r>
                  <w:r>
                    <w:rPr/>
                    <w:t>contamination;</w:t>
                  </w:r>
                </w:p>
                <w:p>
                  <w:pPr>
                    <w:pStyle w:val="BodyText"/>
                    <w:numPr>
                      <w:ilvl w:val="0"/>
                      <w:numId w:val="14"/>
                    </w:numPr>
                    <w:tabs>
                      <w:tab w:pos="676" w:val="left" w:leader="none"/>
                      <w:tab w:pos="677" w:val="left" w:leader="none"/>
                    </w:tabs>
                    <w:spacing w:line="240" w:lineRule="auto" w:before="179" w:after="0"/>
                    <w:ind w:left="676" w:right="465" w:hanging="567"/>
                    <w:jc w:val="left"/>
                  </w:pPr>
                  <w:r>
                    <w:rPr/>
                    <w:t>surfaces and materials, in particular those in contact with food, are non-toxic in intended use and, where necessary, suitably durable, and easy to maintain and</w:t>
                  </w:r>
                  <w:r>
                    <w:rPr>
                      <w:spacing w:val="-22"/>
                    </w:rPr>
                    <w:t> </w:t>
                  </w:r>
                  <w:r>
                    <w:rPr/>
                    <w:t>clean;</w:t>
                  </w:r>
                </w:p>
                <w:p>
                  <w:pPr>
                    <w:pStyle w:val="BodyText"/>
                    <w:numPr>
                      <w:ilvl w:val="0"/>
                      <w:numId w:val="14"/>
                    </w:numPr>
                    <w:tabs>
                      <w:tab w:pos="676" w:val="left" w:leader="none"/>
                      <w:tab w:pos="677" w:val="left" w:leader="none"/>
                    </w:tabs>
                    <w:spacing w:line="240" w:lineRule="auto" w:before="179" w:after="0"/>
                    <w:ind w:left="676" w:right="688" w:hanging="567"/>
                    <w:jc w:val="left"/>
                  </w:pPr>
                  <w:r>
                    <w:rPr/>
                    <w:t>where appropriate, suitable facilities are available for temperature, humidity and other controls;</w:t>
                  </w:r>
                  <w:r>
                    <w:rPr>
                      <w:spacing w:val="-2"/>
                    </w:rPr>
                    <w:t> </w:t>
                  </w:r>
                  <w:r>
                    <w:rPr/>
                    <w:t>and</w:t>
                  </w:r>
                </w:p>
                <w:p>
                  <w:pPr>
                    <w:pStyle w:val="BodyText"/>
                    <w:numPr>
                      <w:ilvl w:val="0"/>
                      <w:numId w:val="14"/>
                    </w:numPr>
                    <w:tabs>
                      <w:tab w:pos="676" w:val="left" w:leader="none"/>
                      <w:tab w:pos="677" w:val="left" w:leader="none"/>
                    </w:tabs>
                    <w:spacing w:line="240" w:lineRule="auto" w:before="179" w:after="0"/>
                    <w:ind w:left="676" w:right="0" w:hanging="567"/>
                    <w:jc w:val="left"/>
                  </w:pPr>
                  <w:r>
                    <w:rPr/>
                    <w:t>there is effective protection against pest access and</w:t>
                  </w:r>
                  <w:r>
                    <w:rPr>
                      <w:spacing w:val="-10"/>
                    </w:rPr>
                    <w:t> </w:t>
                  </w:r>
                  <w:r>
                    <w:rPr/>
                    <w:t>harbourage.</w:t>
                  </w:r>
                </w:p>
                <w:p>
                  <w:pPr>
                    <w:spacing w:before="181"/>
                    <w:ind w:left="109" w:right="0" w:firstLine="0"/>
                    <w:jc w:val="left"/>
                    <w:rPr>
                      <w:b/>
                      <w:sz w:val="23"/>
                    </w:rPr>
                  </w:pPr>
                  <w:r>
                    <w:rPr>
                      <w:b/>
                      <w:sz w:val="23"/>
                    </w:rPr>
                    <w:t>R</w:t>
                  </w:r>
                  <w:r>
                    <w:rPr>
                      <w:b/>
                      <w:sz w:val="18"/>
                    </w:rPr>
                    <w:t>ATIONALE</w:t>
                  </w:r>
                  <w:r>
                    <w:rPr>
                      <w:b/>
                      <w:sz w:val="23"/>
                    </w:rPr>
                    <w:t>:</w:t>
                  </w:r>
                </w:p>
                <w:p>
                  <w:pPr>
                    <w:pStyle w:val="BodyText"/>
                    <w:spacing w:before="118"/>
                    <w:ind w:left="109"/>
                  </w:pPr>
                  <w:r>
                    <w:rPr/>
                    <w:t>Attention to good hygienic design and construction, appropriate location, and the provision of adequate facilities, is necessary to enable hazards to be effectively controlled.</w:t>
                  </w:r>
                </w:p>
              </w:txbxContent>
            </v:textbox>
            <v:stroke dashstyle="solid"/>
            <w10:wrap type="topAndBottom"/>
          </v:shape>
        </w:pict>
      </w:r>
    </w:p>
    <w:p>
      <w:pPr>
        <w:pStyle w:val="ListParagraph"/>
        <w:numPr>
          <w:ilvl w:val="1"/>
          <w:numId w:val="15"/>
        </w:numPr>
        <w:tabs>
          <w:tab w:pos="1239" w:val="left" w:leader="none"/>
        </w:tabs>
        <w:spacing w:line="240" w:lineRule="auto" w:before="149" w:after="0"/>
        <w:ind w:left="1238" w:right="0" w:hanging="360"/>
        <w:jc w:val="left"/>
        <w:rPr>
          <w:b/>
          <w:sz w:val="19"/>
        </w:rPr>
      </w:pPr>
      <w:bookmarkStart w:name="4.1 Location" w:id="25"/>
      <w:bookmarkEnd w:id="25"/>
      <w:r>
        <w:rPr/>
      </w:r>
      <w:bookmarkStart w:name="4.1 Location" w:id="26"/>
      <w:bookmarkEnd w:id="26"/>
      <w:r>
        <w:rPr>
          <w:b/>
          <w:sz w:val="24"/>
        </w:rPr>
        <w:t>L</w:t>
      </w:r>
      <w:r>
        <w:rPr>
          <w:b/>
          <w:sz w:val="19"/>
        </w:rPr>
        <w:t>OCATION</w:t>
      </w:r>
    </w:p>
    <w:p>
      <w:pPr>
        <w:pStyle w:val="Heading3"/>
        <w:numPr>
          <w:ilvl w:val="2"/>
          <w:numId w:val="15"/>
        </w:numPr>
        <w:tabs>
          <w:tab w:pos="1958" w:val="left" w:leader="none"/>
          <w:tab w:pos="1959" w:val="left" w:leader="none"/>
        </w:tabs>
        <w:spacing w:line="240" w:lineRule="auto" w:before="171" w:after="0"/>
        <w:ind w:left="1958" w:right="0" w:hanging="760"/>
        <w:jc w:val="left"/>
        <w:rPr>
          <w:i/>
        </w:rPr>
      </w:pPr>
      <w:r>
        <w:rPr>
          <w:i/>
        </w:rPr>
        <w:t>Establishments</w:t>
      </w:r>
    </w:p>
    <w:p>
      <w:pPr>
        <w:pStyle w:val="BodyText"/>
        <w:spacing w:before="175"/>
        <w:ind w:left="518" w:right="667"/>
        <w:jc w:val="both"/>
      </w:pPr>
      <w:r>
        <w:rPr/>
        <w:t>Potential sources of contamination need to be considered when deciding where to locate food establishments, as well as the effectiveness of any reasonable measures that might be taken to protect food. Establishments should not be located anywhere where, after considering such protective measures, it is clear that there will remain a threat to food safety or suitability. In particular, establishments should normally be located away from:</w:t>
      </w:r>
    </w:p>
    <w:p>
      <w:pPr>
        <w:pStyle w:val="ListParagraph"/>
        <w:numPr>
          <w:ilvl w:val="1"/>
          <w:numId w:val="12"/>
        </w:numPr>
        <w:tabs>
          <w:tab w:pos="1238" w:val="left" w:leader="none"/>
          <w:tab w:pos="1239" w:val="left" w:leader="none"/>
        </w:tabs>
        <w:spacing w:line="240" w:lineRule="auto" w:before="179" w:after="0"/>
        <w:ind w:left="1238" w:right="1512" w:hanging="360"/>
        <w:jc w:val="left"/>
        <w:rPr>
          <w:sz w:val="22"/>
        </w:rPr>
      </w:pPr>
      <w:r>
        <w:rPr>
          <w:sz w:val="22"/>
        </w:rPr>
        <w:t>environmentally polluted areas and industrial activities which pose a serious threat</w:t>
      </w:r>
      <w:r>
        <w:rPr>
          <w:spacing w:val="-19"/>
          <w:sz w:val="22"/>
        </w:rPr>
        <w:t> </w:t>
      </w:r>
      <w:r>
        <w:rPr>
          <w:sz w:val="22"/>
        </w:rPr>
        <w:t>of contaminating</w:t>
      </w:r>
      <w:r>
        <w:rPr>
          <w:spacing w:val="-1"/>
          <w:sz w:val="22"/>
        </w:rPr>
        <w:t> </w:t>
      </w:r>
      <w:r>
        <w:rPr>
          <w:sz w:val="22"/>
        </w:rPr>
        <w:t>food;</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areas subject to flooding unless sufficient safeguards are</w:t>
      </w:r>
      <w:r>
        <w:rPr>
          <w:spacing w:val="-1"/>
          <w:sz w:val="22"/>
        </w:rPr>
        <w:t> </w:t>
      </w:r>
      <w:r>
        <w:rPr>
          <w:sz w:val="22"/>
        </w:rPr>
        <w:t>provided;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areas prone to infestations of</w:t>
      </w:r>
      <w:r>
        <w:rPr>
          <w:spacing w:val="-1"/>
          <w:sz w:val="22"/>
        </w:rPr>
        <w:t> </w:t>
      </w:r>
      <w:r>
        <w:rPr>
          <w:sz w:val="22"/>
        </w:rPr>
        <w:t>pests;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areas where wastes, either solid or liquid, cannot be removed</w:t>
      </w:r>
      <w:r>
        <w:rPr>
          <w:spacing w:val="-1"/>
          <w:sz w:val="22"/>
        </w:rPr>
        <w:t> </w:t>
      </w:r>
      <w:r>
        <w:rPr>
          <w:sz w:val="22"/>
        </w:rPr>
        <w:t>effectively.</w:t>
      </w:r>
    </w:p>
    <w:p>
      <w:pPr>
        <w:pStyle w:val="Heading6"/>
        <w:numPr>
          <w:ilvl w:val="2"/>
          <w:numId w:val="15"/>
        </w:numPr>
        <w:tabs>
          <w:tab w:pos="1957" w:val="left" w:leader="none"/>
          <w:tab w:pos="1958" w:val="left" w:leader="none"/>
        </w:tabs>
        <w:spacing w:line="240" w:lineRule="auto" w:before="171" w:after="0"/>
        <w:ind w:left="1957" w:right="0" w:hanging="759"/>
        <w:jc w:val="left"/>
        <w:rPr>
          <w:i/>
        </w:rPr>
      </w:pPr>
      <w:r>
        <w:rPr>
          <w:i/>
        </w:rPr>
        <w:t>Equipment</w:t>
      </w:r>
    </w:p>
    <w:p>
      <w:pPr>
        <w:pStyle w:val="BodyText"/>
        <w:spacing w:before="177"/>
        <w:ind w:left="518"/>
        <w:jc w:val="both"/>
      </w:pPr>
      <w:r>
        <w:rPr/>
        <w:t>Equipment should be located so that it:</w:t>
      </w:r>
    </w:p>
    <w:p>
      <w:pPr>
        <w:pStyle w:val="ListParagraph"/>
        <w:numPr>
          <w:ilvl w:val="1"/>
          <w:numId w:val="12"/>
        </w:numPr>
        <w:tabs>
          <w:tab w:pos="1238" w:val="left" w:leader="none"/>
          <w:tab w:pos="1239" w:val="left" w:leader="none"/>
        </w:tabs>
        <w:spacing w:line="240" w:lineRule="auto" w:before="179" w:after="0"/>
        <w:ind w:left="1238" w:right="0" w:hanging="360"/>
        <w:jc w:val="left"/>
        <w:rPr>
          <w:sz w:val="22"/>
        </w:rPr>
      </w:pPr>
      <w:r>
        <w:rPr>
          <w:sz w:val="22"/>
        </w:rPr>
        <w:t>permits adequate maintenance and cleaning;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functions in accordance with its intended use;</w:t>
      </w:r>
      <w:r>
        <w:rPr>
          <w:spacing w:val="-2"/>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facilitates good hygiene practices, including</w:t>
      </w:r>
      <w:r>
        <w:rPr>
          <w:spacing w:val="-1"/>
          <w:sz w:val="22"/>
        </w:rPr>
        <w:t> </w:t>
      </w:r>
      <w:r>
        <w:rPr>
          <w:sz w:val="22"/>
        </w:rPr>
        <w:t>monitoring.</w:t>
      </w:r>
    </w:p>
    <w:p>
      <w:pPr>
        <w:spacing w:after="0" w:line="240" w:lineRule="auto"/>
        <w:jc w:val="left"/>
        <w:rPr>
          <w:sz w:val="22"/>
        </w:rPr>
        <w:sectPr>
          <w:pgSz w:w="11900" w:h="16840"/>
          <w:pgMar w:header="720" w:footer="0" w:top="1180" w:bottom="280" w:left="900" w:right="740"/>
        </w:sectPr>
      </w:pPr>
    </w:p>
    <w:p>
      <w:pPr>
        <w:pStyle w:val="BodyText"/>
        <w:spacing w:before="3"/>
        <w:rPr>
          <w:sz w:val="21"/>
        </w:rPr>
      </w:pPr>
    </w:p>
    <w:p>
      <w:pPr>
        <w:pStyle w:val="ListParagraph"/>
        <w:numPr>
          <w:ilvl w:val="1"/>
          <w:numId w:val="15"/>
        </w:numPr>
        <w:tabs>
          <w:tab w:pos="1239" w:val="left" w:leader="none"/>
        </w:tabs>
        <w:spacing w:line="240" w:lineRule="auto" w:before="90" w:after="0"/>
        <w:ind w:left="1238" w:right="0" w:hanging="360"/>
        <w:jc w:val="left"/>
        <w:rPr>
          <w:b/>
          <w:sz w:val="19"/>
        </w:rPr>
      </w:pPr>
      <w:bookmarkStart w:name="4.2 Premises and rooms" w:id="27"/>
      <w:bookmarkEnd w:id="27"/>
      <w:r>
        <w:rPr/>
      </w:r>
      <w:bookmarkStart w:name="_bookmark6" w:id="28"/>
      <w:bookmarkEnd w:id="28"/>
      <w:r>
        <w:rPr/>
      </w:r>
      <w:bookmarkStart w:name="_bookmark6" w:id="29"/>
      <w:bookmarkEnd w:id="29"/>
      <w:r>
        <w:rPr>
          <w:b/>
          <w:sz w:val="24"/>
        </w:rPr>
        <w:t>P</w:t>
      </w:r>
      <w:r>
        <w:rPr>
          <w:b/>
          <w:sz w:val="19"/>
        </w:rPr>
        <w:t>REMISES AND</w:t>
      </w:r>
      <w:r>
        <w:rPr>
          <w:b/>
          <w:spacing w:val="-1"/>
          <w:sz w:val="19"/>
        </w:rPr>
        <w:t> </w:t>
      </w:r>
      <w:r>
        <w:rPr>
          <w:b/>
          <w:sz w:val="19"/>
        </w:rPr>
        <w:t>ROOMS</w:t>
      </w:r>
    </w:p>
    <w:p>
      <w:pPr>
        <w:pStyle w:val="Heading3"/>
        <w:numPr>
          <w:ilvl w:val="2"/>
          <w:numId w:val="15"/>
        </w:numPr>
        <w:tabs>
          <w:tab w:pos="1958" w:val="left" w:leader="none"/>
          <w:tab w:pos="1959" w:val="left" w:leader="none"/>
        </w:tabs>
        <w:spacing w:line="240" w:lineRule="auto" w:before="171" w:after="0"/>
        <w:ind w:left="1958" w:right="0" w:hanging="760"/>
        <w:jc w:val="left"/>
        <w:rPr>
          <w:i/>
        </w:rPr>
      </w:pPr>
      <w:r>
        <w:rPr>
          <w:i/>
        </w:rPr>
        <w:t>Design and</w:t>
      </w:r>
      <w:r>
        <w:rPr>
          <w:i/>
          <w:spacing w:val="-7"/>
        </w:rPr>
        <w:t> </w:t>
      </w:r>
      <w:r>
        <w:rPr>
          <w:i/>
        </w:rPr>
        <w:t>layout</w:t>
      </w:r>
    </w:p>
    <w:p>
      <w:pPr>
        <w:pStyle w:val="BodyText"/>
        <w:spacing w:before="176"/>
        <w:ind w:left="518" w:right="667"/>
        <w:jc w:val="both"/>
      </w:pPr>
      <w:r>
        <w:rPr/>
        <w:t>Where appropriate, the internal design and layout of food establishments should permit good food hygiene practices, including protection against cross-contamination between and during operations by</w:t>
      </w:r>
      <w:r>
        <w:rPr>
          <w:spacing w:val="-1"/>
        </w:rPr>
        <w:t> </w:t>
      </w:r>
      <w:r>
        <w:rPr/>
        <w:t>foodstuffs.</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Internal structures and</w:t>
      </w:r>
      <w:r>
        <w:rPr>
          <w:i/>
          <w:spacing w:val="-9"/>
        </w:rPr>
        <w:t> </w:t>
      </w:r>
      <w:r>
        <w:rPr>
          <w:i/>
        </w:rPr>
        <w:t>fittings</w:t>
      </w:r>
    </w:p>
    <w:p>
      <w:pPr>
        <w:pStyle w:val="BodyText"/>
        <w:spacing w:before="177"/>
        <w:ind w:left="518" w:right="668"/>
        <w:jc w:val="both"/>
      </w:pPr>
      <w:r>
        <w:rPr/>
        <w:t>Structures within food establishments should be soundly built of durable materials and be easy to maintain, clean and where appropriate, able to be disinfected. In particular the following specific conditions should be satisfied where necessary to protect the safety and suitability of food:</w:t>
      </w:r>
    </w:p>
    <w:p>
      <w:pPr>
        <w:pStyle w:val="ListParagraph"/>
        <w:numPr>
          <w:ilvl w:val="1"/>
          <w:numId w:val="12"/>
        </w:numPr>
        <w:tabs>
          <w:tab w:pos="1238" w:val="left" w:leader="none"/>
          <w:tab w:pos="1239" w:val="left" w:leader="none"/>
        </w:tabs>
        <w:spacing w:line="240" w:lineRule="auto" w:before="179" w:after="0"/>
        <w:ind w:left="1238" w:right="1033" w:hanging="360"/>
        <w:jc w:val="left"/>
        <w:rPr>
          <w:sz w:val="22"/>
        </w:rPr>
      </w:pPr>
      <w:r>
        <w:rPr>
          <w:sz w:val="22"/>
        </w:rPr>
        <w:t>the surfaces of walls, partitions and floors should be made of impervious materials with no toxic effect in intended</w:t>
      </w:r>
      <w:r>
        <w:rPr>
          <w:spacing w:val="-1"/>
          <w:sz w:val="22"/>
        </w:rPr>
        <w:t> </w:t>
      </w:r>
      <w:r>
        <w:rPr>
          <w:sz w:val="22"/>
        </w:rPr>
        <w:t>use;</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walls and partitions should have a smooth surface up to a height appropriate to the</w:t>
      </w:r>
      <w:r>
        <w:rPr>
          <w:spacing w:val="-10"/>
          <w:sz w:val="22"/>
        </w:rPr>
        <w:t> </w:t>
      </w:r>
      <w:r>
        <w:rPr>
          <w:sz w:val="22"/>
        </w:rPr>
        <w:t>operation;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floors should be constructed to allow adequate drainage and</w:t>
      </w:r>
      <w:r>
        <w:rPr>
          <w:spacing w:val="-4"/>
          <w:sz w:val="22"/>
        </w:rPr>
        <w:t> </w:t>
      </w:r>
      <w:r>
        <w:rPr>
          <w:sz w:val="22"/>
        </w:rPr>
        <w:t>cleaning;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808" w:hanging="360"/>
        <w:jc w:val="left"/>
        <w:rPr>
          <w:sz w:val="22"/>
        </w:rPr>
      </w:pPr>
      <w:r>
        <w:rPr>
          <w:sz w:val="22"/>
        </w:rPr>
        <w:t>ceilings and overhead fixtures should be constructed and finished to minimize the build up of dirt and condensation, and the shedding of</w:t>
      </w:r>
      <w:r>
        <w:rPr>
          <w:spacing w:val="-4"/>
          <w:sz w:val="22"/>
        </w:rPr>
        <w:t> </w:t>
      </w:r>
      <w:r>
        <w:rPr>
          <w:sz w:val="22"/>
        </w:rPr>
        <w:t>particles;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962" w:hanging="360"/>
        <w:jc w:val="left"/>
        <w:rPr>
          <w:sz w:val="22"/>
        </w:rPr>
      </w:pPr>
      <w:r>
        <w:rPr>
          <w:sz w:val="22"/>
        </w:rPr>
        <w:t>windows should be easy to clean, be constructed to minimize the build up of dirt and</w:t>
      </w:r>
      <w:r>
        <w:rPr>
          <w:spacing w:val="-21"/>
          <w:sz w:val="22"/>
        </w:rPr>
        <w:t> </w:t>
      </w:r>
      <w:r>
        <w:rPr>
          <w:sz w:val="22"/>
        </w:rPr>
        <w:t>where necessary, be fitted with removable and cleanable insect-proof screens. Where necessary, windows should be</w:t>
      </w:r>
      <w:r>
        <w:rPr>
          <w:spacing w:val="-1"/>
          <w:sz w:val="22"/>
        </w:rPr>
        <w:t> </w:t>
      </w:r>
      <w:r>
        <w:rPr>
          <w:sz w:val="22"/>
        </w:rPr>
        <w:t>fixed;</w:t>
      </w:r>
    </w:p>
    <w:p>
      <w:pPr>
        <w:pStyle w:val="BodyText"/>
        <w:spacing w:before="8"/>
        <w:rPr>
          <w:sz w:val="20"/>
        </w:rPr>
      </w:pPr>
    </w:p>
    <w:p>
      <w:pPr>
        <w:pStyle w:val="ListParagraph"/>
        <w:numPr>
          <w:ilvl w:val="1"/>
          <w:numId w:val="12"/>
        </w:numPr>
        <w:tabs>
          <w:tab w:pos="1238" w:val="left" w:leader="none"/>
          <w:tab w:pos="1239" w:val="left" w:leader="none"/>
        </w:tabs>
        <w:spacing w:line="240" w:lineRule="auto" w:before="0" w:after="0"/>
        <w:ind w:left="1238" w:right="703" w:hanging="360"/>
        <w:jc w:val="left"/>
        <w:rPr>
          <w:sz w:val="22"/>
        </w:rPr>
      </w:pPr>
      <w:r>
        <w:rPr>
          <w:sz w:val="22"/>
        </w:rPr>
        <w:t>doors should have smooth, non-absorbent surfaces, and be easy to clean and, where necessary, disinfect;</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679" w:hanging="360"/>
        <w:jc w:val="left"/>
        <w:rPr>
          <w:sz w:val="22"/>
        </w:rPr>
      </w:pPr>
      <w:r>
        <w:rPr>
          <w:sz w:val="22"/>
        </w:rPr>
        <w:t>working surfaces that come into direct contact with food should be in sound condition, durable and easy to clean, maintain and disinfect. They should be made of smooth, non-absorbent materials, and inert to the food, to detergents and disinfectants under normal operating conditions.</w:t>
      </w:r>
    </w:p>
    <w:p>
      <w:pPr>
        <w:pStyle w:val="BodyText"/>
        <w:spacing w:before="1"/>
        <w:rPr>
          <w:sz w:val="20"/>
        </w:rPr>
      </w:pPr>
    </w:p>
    <w:p>
      <w:pPr>
        <w:pStyle w:val="Heading3"/>
        <w:numPr>
          <w:ilvl w:val="2"/>
          <w:numId w:val="15"/>
        </w:numPr>
        <w:tabs>
          <w:tab w:pos="1958" w:val="left" w:leader="none"/>
          <w:tab w:pos="1959" w:val="left" w:leader="none"/>
        </w:tabs>
        <w:spacing w:line="240" w:lineRule="auto" w:before="0" w:after="0"/>
        <w:ind w:left="1958" w:right="0" w:hanging="760"/>
        <w:jc w:val="left"/>
        <w:rPr>
          <w:i/>
        </w:rPr>
      </w:pPr>
      <w:r>
        <w:rPr>
          <w:i/>
        </w:rPr>
        <w:t>Temporary/mobile premises and vending</w:t>
      </w:r>
      <w:r>
        <w:rPr>
          <w:i/>
          <w:spacing w:val="-12"/>
        </w:rPr>
        <w:t> </w:t>
      </w:r>
      <w:r>
        <w:rPr>
          <w:i/>
        </w:rPr>
        <w:t>machines</w:t>
      </w:r>
    </w:p>
    <w:p>
      <w:pPr>
        <w:pStyle w:val="BodyText"/>
        <w:spacing w:before="176"/>
        <w:ind w:left="518" w:right="669"/>
        <w:jc w:val="both"/>
      </w:pPr>
      <w:r>
        <w:rPr/>
        <w:t>Premises and structures covered here include market stalls, mobile sales and street vending vehicles, temporary premises in which food is handled such as tents and marquees.</w:t>
      </w:r>
    </w:p>
    <w:p>
      <w:pPr>
        <w:pStyle w:val="BodyText"/>
        <w:spacing w:before="181"/>
        <w:ind w:left="518" w:right="670"/>
        <w:jc w:val="both"/>
      </w:pPr>
      <w:r>
        <w:rPr/>
        <w:t>Such premises and structures should be sited, designed and constructed to avoid, as far as reasonably practicable, contaminating food and harbouring pests.</w:t>
      </w:r>
    </w:p>
    <w:p>
      <w:pPr>
        <w:pStyle w:val="BodyText"/>
        <w:spacing w:before="180"/>
        <w:ind w:left="518" w:right="669"/>
        <w:jc w:val="both"/>
      </w:pPr>
      <w:r>
        <w:rPr/>
        <w:t>In applying these specific conditions and requirements, any food hygiene hazards associated with such facilities should be adequately controlled to ensure the safety and suitability of food.</w:t>
      </w:r>
    </w:p>
    <w:p>
      <w:pPr>
        <w:pStyle w:val="ListParagraph"/>
        <w:numPr>
          <w:ilvl w:val="1"/>
          <w:numId w:val="15"/>
        </w:numPr>
        <w:tabs>
          <w:tab w:pos="1239" w:val="left" w:leader="none"/>
        </w:tabs>
        <w:spacing w:line="240" w:lineRule="auto" w:before="182" w:after="0"/>
        <w:ind w:left="1238" w:right="0" w:hanging="360"/>
        <w:jc w:val="left"/>
        <w:rPr>
          <w:b/>
          <w:sz w:val="19"/>
        </w:rPr>
      </w:pPr>
      <w:bookmarkStart w:name="4.3 Equipment" w:id="30"/>
      <w:bookmarkEnd w:id="30"/>
      <w:r>
        <w:rPr/>
      </w:r>
      <w:bookmarkStart w:name="4.3 Equipment" w:id="31"/>
      <w:bookmarkEnd w:id="31"/>
      <w:r>
        <w:rPr>
          <w:b/>
          <w:sz w:val="24"/>
        </w:rPr>
        <w:t>E</w:t>
      </w:r>
      <w:r>
        <w:rPr>
          <w:b/>
          <w:sz w:val="19"/>
        </w:rPr>
        <w:t>QUIPMENT</w:t>
      </w:r>
    </w:p>
    <w:p>
      <w:pPr>
        <w:pStyle w:val="Heading3"/>
        <w:numPr>
          <w:ilvl w:val="2"/>
          <w:numId w:val="15"/>
        </w:numPr>
        <w:tabs>
          <w:tab w:pos="1959" w:val="left" w:leader="none"/>
          <w:tab w:pos="1960" w:val="left" w:leader="none"/>
        </w:tabs>
        <w:spacing w:line="240" w:lineRule="auto" w:before="169" w:after="0"/>
        <w:ind w:left="1959" w:right="0" w:hanging="761"/>
        <w:jc w:val="left"/>
        <w:rPr>
          <w:i/>
        </w:rPr>
      </w:pPr>
      <w:r>
        <w:rPr>
          <w:i/>
        </w:rPr>
        <w:t>General</w:t>
      </w:r>
    </w:p>
    <w:p>
      <w:pPr>
        <w:pStyle w:val="BodyText"/>
        <w:spacing w:before="177"/>
        <w:ind w:left="518" w:right="666"/>
        <w:jc w:val="both"/>
      </w:pPr>
      <w:r>
        <w:rPr/>
        <w:t>Equipment and containers (other than once-only use containers and packaging) coming into contact with food, should be designed and constructed to ensure that, where necessary, they can be adequately cleaned, disinfected and maintained to avoid the contamination of food. Equipment and containers should be made of materials with no toxic effect in intended use. Where  necessary,</w:t>
      </w:r>
      <w:r>
        <w:rPr>
          <w:spacing w:val="12"/>
        </w:rPr>
        <w:t> </w:t>
      </w:r>
      <w:r>
        <w:rPr/>
        <w:t>equipment</w:t>
      </w:r>
      <w:r>
        <w:rPr>
          <w:spacing w:val="15"/>
        </w:rPr>
        <w:t> </w:t>
      </w:r>
      <w:r>
        <w:rPr/>
        <w:t>should</w:t>
      </w:r>
      <w:r>
        <w:rPr>
          <w:spacing w:val="15"/>
        </w:rPr>
        <w:t> </w:t>
      </w:r>
      <w:r>
        <w:rPr/>
        <w:t>be</w:t>
      </w:r>
      <w:r>
        <w:rPr>
          <w:spacing w:val="12"/>
        </w:rPr>
        <w:t> </w:t>
      </w:r>
      <w:r>
        <w:rPr/>
        <w:t>durable</w:t>
      </w:r>
      <w:r>
        <w:rPr>
          <w:spacing w:val="15"/>
        </w:rPr>
        <w:t> </w:t>
      </w:r>
      <w:r>
        <w:rPr/>
        <w:t>and</w:t>
      </w:r>
      <w:r>
        <w:rPr>
          <w:spacing w:val="15"/>
        </w:rPr>
        <w:t> </w:t>
      </w:r>
      <w:r>
        <w:rPr/>
        <w:t>movable</w:t>
      </w:r>
      <w:r>
        <w:rPr>
          <w:spacing w:val="15"/>
        </w:rPr>
        <w:t> </w:t>
      </w:r>
      <w:r>
        <w:rPr/>
        <w:t>or</w:t>
      </w:r>
      <w:r>
        <w:rPr>
          <w:spacing w:val="15"/>
        </w:rPr>
        <w:t> </w:t>
      </w:r>
      <w:r>
        <w:rPr/>
        <w:t>capable</w:t>
      </w:r>
      <w:r>
        <w:rPr>
          <w:spacing w:val="15"/>
        </w:rPr>
        <w:t> </w:t>
      </w:r>
      <w:r>
        <w:rPr/>
        <w:t>of</w:t>
      </w:r>
      <w:r>
        <w:rPr>
          <w:spacing w:val="15"/>
        </w:rPr>
        <w:t> </w:t>
      </w:r>
      <w:r>
        <w:rPr/>
        <w:t>being</w:t>
      </w:r>
      <w:r>
        <w:rPr>
          <w:spacing w:val="11"/>
        </w:rPr>
        <w:t> </w:t>
      </w:r>
      <w:r>
        <w:rPr/>
        <w:t>disassembled</w:t>
      </w:r>
      <w:r>
        <w:rPr>
          <w:spacing w:val="15"/>
        </w:rPr>
        <w:t> </w:t>
      </w:r>
      <w:r>
        <w:rPr/>
        <w:t>to</w:t>
      </w:r>
      <w:r>
        <w:rPr>
          <w:spacing w:val="15"/>
        </w:rPr>
        <w:t> </w:t>
      </w:r>
      <w:r>
        <w:rPr/>
        <w:t>allow</w:t>
      </w:r>
    </w:p>
    <w:p>
      <w:pPr>
        <w:spacing w:after="0"/>
        <w:jc w:val="both"/>
        <w:sectPr>
          <w:pgSz w:w="11900" w:h="16840"/>
          <w:pgMar w:header="720" w:footer="0" w:top="1180" w:bottom="280" w:left="900" w:right="740"/>
        </w:sectPr>
      </w:pPr>
    </w:p>
    <w:p>
      <w:pPr>
        <w:pStyle w:val="BodyText"/>
        <w:spacing w:before="1"/>
        <w:rPr>
          <w:sz w:val="21"/>
        </w:rPr>
      </w:pPr>
    </w:p>
    <w:p>
      <w:pPr>
        <w:pStyle w:val="BodyText"/>
        <w:spacing w:before="91"/>
        <w:ind w:left="518" w:right="742"/>
      </w:pPr>
      <w:bookmarkStart w:name="_bookmark7" w:id="32"/>
      <w:bookmarkEnd w:id="32"/>
      <w:r>
        <w:rPr/>
      </w:r>
      <w:r>
        <w:rPr/>
        <w:t>for maintenance, cleaning, disinfection, monitoring and, for example, to facilitate inspection for pests.</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Food control and monitoring</w:t>
      </w:r>
      <w:r>
        <w:rPr>
          <w:i/>
          <w:spacing w:val="-14"/>
        </w:rPr>
        <w:t> </w:t>
      </w:r>
      <w:r>
        <w:rPr>
          <w:i/>
        </w:rPr>
        <w:t>equipment</w:t>
      </w:r>
    </w:p>
    <w:p>
      <w:pPr>
        <w:pStyle w:val="BodyText"/>
        <w:spacing w:before="177"/>
        <w:ind w:left="518" w:right="667"/>
        <w:jc w:val="both"/>
      </w:pPr>
      <w:r>
        <w:rPr/>
        <w:t>In addition to the general requirements in paragraph 4.3.1, equipment used to cook, heat treat, cool, store or freeze food should be designed to achieve the required food temperatures as rapidly as necessary in the interests of food safety and suitability, and maintain them effectively. Such equipment should also be designed to allow temperatures to be monitored and controlled. Where necessary, such equipment should have effective means of controlling and monitoring humidity, air-flow and any other characteristic likely to have a detrimental effect on the safety or suitability of food. These requirements are intended to ensure that:</w:t>
      </w:r>
    </w:p>
    <w:p>
      <w:pPr>
        <w:pStyle w:val="ListParagraph"/>
        <w:numPr>
          <w:ilvl w:val="1"/>
          <w:numId w:val="12"/>
        </w:numPr>
        <w:tabs>
          <w:tab w:pos="1238" w:val="left" w:leader="none"/>
          <w:tab w:pos="1239" w:val="left" w:leader="none"/>
        </w:tabs>
        <w:spacing w:line="240" w:lineRule="auto" w:before="179" w:after="0"/>
        <w:ind w:left="1238" w:right="680" w:hanging="360"/>
        <w:jc w:val="left"/>
        <w:rPr>
          <w:sz w:val="22"/>
        </w:rPr>
      </w:pPr>
      <w:r>
        <w:rPr>
          <w:sz w:val="22"/>
        </w:rPr>
        <w:t>harmful or undesirable micro-organisms or their toxins are eliminated or reduced to safe levels or their survival and growth are effectively</w:t>
      </w:r>
      <w:r>
        <w:rPr>
          <w:spacing w:val="0"/>
          <w:sz w:val="22"/>
        </w:rPr>
        <w:t> </w:t>
      </w:r>
      <w:r>
        <w:rPr>
          <w:sz w:val="22"/>
        </w:rPr>
        <w:t>controlled;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where appropriate, critical limits established in HACCP-based plans can be monitored;</w:t>
      </w:r>
      <w:r>
        <w:rPr>
          <w:spacing w:val="-7"/>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1248" w:hanging="360"/>
        <w:jc w:val="left"/>
        <w:rPr>
          <w:sz w:val="22"/>
        </w:rPr>
      </w:pPr>
      <w:r>
        <w:rPr>
          <w:sz w:val="22"/>
        </w:rPr>
        <w:t>temperatures and other conditions necessary to food safety and suitability can be rapidly achieved and</w:t>
      </w:r>
      <w:r>
        <w:rPr>
          <w:spacing w:val="-1"/>
          <w:sz w:val="22"/>
        </w:rPr>
        <w:t> </w:t>
      </w:r>
      <w:r>
        <w:rPr>
          <w:sz w:val="22"/>
        </w:rPr>
        <w:t>maintained.</w:t>
      </w:r>
    </w:p>
    <w:p>
      <w:pPr>
        <w:pStyle w:val="BodyText"/>
        <w:spacing w:before="2"/>
        <w:rPr>
          <w:sz w:val="20"/>
        </w:rPr>
      </w:pPr>
    </w:p>
    <w:p>
      <w:pPr>
        <w:pStyle w:val="Heading3"/>
        <w:numPr>
          <w:ilvl w:val="2"/>
          <w:numId w:val="15"/>
        </w:numPr>
        <w:tabs>
          <w:tab w:pos="1958" w:val="left" w:leader="none"/>
          <w:tab w:pos="1959" w:val="left" w:leader="none"/>
        </w:tabs>
        <w:spacing w:line="240" w:lineRule="auto" w:before="0" w:after="0"/>
        <w:ind w:left="1958" w:right="0" w:hanging="760"/>
        <w:jc w:val="left"/>
        <w:rPr>
          <w:i/>
        </w:rPr>
      </w:pPr>
      <w:r>
        <w:rPr>
          <w:i/>
        </w:rPr>
        <w:t>Containers for waste and inedible</w:t>
      </w:r>
      <w:r>
        <w:rPr>
          <w:i/>
          <w:spacing w:val="-17"/>
        </w:rPr>
        <w:t> </w:t>
      </w:r>
      <w:r>
        <w:rPr>
          <w:i/>
        </w:rPr>
        <w:t>substances</w:t>
      </w:r>
    </w:p>
    <w:p>
      <w:pPr>
        <w:pStyle w:val="BodyText"/>
        <w:spacing w:before="177"/>
        <w:ind w:left="518" w:right="670"/>
        <w:jc w:val="both"/>
      </w:pPr>
      <w:r>
        <w:rPr/>
        <w:t>Containers for waste, by-products and inedible or dangerous substances, should be specifically identifiable, suitably constructed and, where appropriate, made of impervious  material. Containers used to hold dangerous substances should be identified and, where appropriate, be lockable to prevent malicious or accidental contamination of</w:t>
      </w:r>
      <w:r>
        <w:rPr>
          <w:spacing w:val="-10"/>
        </w:rPr>
        <w:t> </w:t>
      </w:r>
      <w:r>
        <w:rPr/>
        <w:t>food.</w:t>
      </w:r>
    </w:p>
    <w:p>
      <w:pPr>
        <w:pStyle w:val="ListParagraph"/>
        <w:numPr>
          <w:ilvl w:val="1"/>
          <w:numId w:val="15"/>
        </w:numPr>
        <w:tabs>
          <w:tab w:pos="1239" w:val="left" w:leader="none"/>
        </w:tabs>
        <w:spacing w:line="240" w:lineRule="auto" w:before="182" w:after="0"/>
        <w:ind w:left="1238" w:right="0" w:hanging="360"/>
        <w:jc w:val="left"/>
        <w:rPr>
          <w:b/>
          <w:sz w:val="19"/>
        </w:rPr>
      </w:pPr>
      <w:bookmarkStart w:name="4.4 Facilities" w:id="33"/>
      <w:bookmarkEnd w:id="33"/>
      <w:r>
        <w:rPr/>
      </w:r>
      <w:bookmarkStart w:name="4.4 Facilities" w:id="34"/>
      <w:bookmarkEnd w:id="34"/>
      <w:r>
        <w:rPr>
          <w:b/>
          <w:sz w:val="24"/>
        </w:rPr>
        <w:t>F</w:t>
      </w:r>
      <w:r>
        <w:rPr>
          <w:b/>
          <w:sz w:val="19"/>
        </w:rPr>
        <w:t>ACILITIES</w:t>
      </w:r>
    </w:p>
    <w:p>
      <w:pPr>
        <w:pStyle w:val="Heading3"/>
        <w:numPr>
          <w:ilvl w:val="2"/>
          <w:numId w:val="15"/>
        </w:numPr>
        <w:tabs>
          <w:tab w:pos="1958" w:val="left" w:leader="none"/>
          <w:tab w:pos="1959" w:val="left" w:leader="none"/>
        </w:tabs>
        <w:spacing w:line="240" w:lineRule="auto" w:before="169" w:after="0"/>
        <w:ind w:left="1958" w:right="0" w:hanging="760"/>
        <w:jc w:val="left"/>
        <w:rPr>
          <w:i/>
        </w:rPr>
      </w:pPr>
      <w:r>
        <w:rPr>
          <w:i/>
          <w:w w:val="105"/>
        </w:rPr>
        <w:t>Water</w:t>
      </w:r>
      <w:r>
        <w:rPr>
          <w:i/>
          <w:spacing w:val="-7"/>
          <w:w w:val="105"/>
        </w:rPr>
        <w:t> </w:t>
      </w:r>
      <w:r>
        <w:rPr>
          <w:i/>
          <w:w w:val="105"/>
        </w:rPr>
        <w:t>supply</w:t>
      </w:r>
    </w:p>
    <w:p>
      <w:pPr>
        <w:pStyle w:val="BodyText"/>
        <w:spacing w:before="176"/>
        <w:ind w:left="518" w:right="670"/>
        <w:jc w:val="both"/>
      </w:pPr>
      <w:r>
        <w:rPr/>
        <w:t>An adequate supply of potable water with appropriate facilities for its storage, distribution and temperature control, should be available whenever necessary to ensure the safety and suitability of food.</w:t>
      </w:r>
    </w:p>
    <w:p>
      <w:pPr>
        <w:pStyle w:val="BodyText"/>
        <w:spacing w:before="180"/>
        <w:ind w:left="518" w:right="668"/>
        <w:jc w:val="both"/>
      </w:pPr>
      <w:r>
        <w:rPr/>
        <w:t>Potable water should be as specified in the latest edition of WHO Guidelines for Drinking Water Quality, or water of a higher standard. Non-potable water (for use in, for example, fire control, steam production, refrigeration and other similar purposes where it would not contaminate food), shall have a separate system. Non-potable water systems shall be identified and shall not connect with, or allow reflux into, potable water systems.</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Drainage and waste</w:t>
      </w:r>
      <w:r>
        <w:rPr>
          <w:i/>
          <w:spacing w:val="-10"/>
        </w:rPr>
        <w:t> </w:t>
      </w:r>
      <w:r>
        <w:rPr>
          <w:i/>
        </w:rPr>
        <w:t>disposal</w:t>
      </w:r>
    </w:p>
    <w:p>
      <w:pPr>
        <w:pStyle w:val="BodyText"/>
        <w:spacing w:before="177"/>
        <w:ind w:left="518" w:right="667"/>
        <w:jc w:val="both"/>
      </w:pPr>
      <w:r>
        <w:rPr/>
        <w:t>Adequate drainage and waste disposal systems and facilities should be provided. They should be designed and constructed so that the risk of contaminating food or the potable water supply is avoided.</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Cleaning</w:t>
      </w:r>
    </w:p>
    <w:p>
      <w:pPr>
        <w:pStyle w:val="BodyText"/>
        <w:spacing w:before="176"/>
        <w:ind w:left="518" w:right="667"/>
        <w:jc w:val="both"/>
      </w:pPr>
      <w:r>
        <w:rPr/>
        <w:t>Adequate facilities, suitably designated, should be provided for cleaning food, utensils and equipment. Such facilities should have an adequate supply of hot and cold potable water where appropriate.</w:t>
      </w:r>
    </w:p>
    <w:p>
      <w:pPr>
        <w:spacing w:after="0"/>
        <w:jc w:val="both"/>
        <w:sectPr>
          <w:pgSz w:w="11900" w:h="16840"/>
          <w:pgMar w:header="720" w:footer="0" w:top="1180" w:bottom="280" w:left="900" w:right="740"/>
        </w:sectPr>
      </w:pPr>
    </w:p>
    <w:p>
      <w:pPr>
        <w:pStyle w:val="BodyText"/>
        <w:spacing w:before="3"/>
        <w:rPr>
          <w:sz w:val="20"/>
        </w:rPr>
      </w:pPr>
    </w:p>
    <w:p>
      <w:pPr>
        <w:pStyle w:val="Heading3"/>
        <w:numPr>
          <w:ilvl w:val="2"/>
          <w:numId w:val="15"/>
        </w:numPr>
        <w:tabs>
          <w:tab w:pos="1958" w:val="left" w:leader="none"/>
          <w:tab w:pos="1959" w:val="left" w:leader="none"/>
        </w:tabs>
        <w:spacing w:line="240" w:lineRule="auto" w:before="93" w:after="0"/>
        <w:ind w:left="1959" w:right="0" w:hanging="761"/>
        <w:jc w:val="left"/>
        <w:rPr>
          <w:i/>
        </w:rPr>
      </w:pPr>
      <w:r>
        <w:rPr>
          <w:i/>
        </w:rPr>
        <w:t>Personnel hygiene facilities and</w:t>
      </w:r>
      <w:r>
        <w:rPr>
          <w:i/>
          <w:spacing w:val="-16"/>
        </w:rPr>
        <w:t> </w:t>
      </w:r>
      <w:r>
        <w:rPr>
          <w:i/>
        </w:rPr>
        <w:t>toilets</w:t>
      </w:r>
    </w:p>
    <w:p>
      <w:pPr>
        <w:pStyle w:val="BodyText"/>
        <w:spacing w:before="176"/>
        <w:ind w:left="518" w:right="668"/>
        <w:jc w:val="both"/>
      </w:pPr>
      <w:r>
        <w:rPr/>
        <w:t>Personnel hygiene facilities should be available to ensure that an appropriate degree of personal hygiene can be maintained and to avoid contaminating food. Where appropriate, facilities should include:</w:t>
      </w:r>
    </w:p>
    <w:p>
      <w:pPr>
        <w:pStyle w:val="ListParagraph"/>
        <w:numPr>
          <w:ilvl w:val="1"/>
          <w:numId w:val="12"/>
        </w:numPr>
        <w:tabs>
          <w:tab w:pos="1238" w:val="left" w:leader="none"/>
          <w:tab w:pos="1239" w:val="left" w:leader="none"/>
        </w:tabs>
        <w:spacing w:line="240" w:lineRule="auto" w:before="179" w:after="0"/>
        <w:ind w:left="1238" w:right="1302" w:hanging="360"/>
        <w:jc w:val="left"/>
        <w:rPr>
          <w:sz w:val="22"/>
        </w:rPr>
      </w:pPr>
      <w:r>
        <w:rPr>
          <w:sz w:val="22"/>
        </w:rPr>
        <w:t>adequate means of hygienically washing and drying hands, including wash basins and a supply of hot and cold (or suitably temperature controlled)</w:t>
      </w:r>
      <w:r>
        <w:rPr>
          <w:spacing w:val="-5"/>
          <w:sz w:val="22"/>
        </w:rPr>
        <w:t> </w:t>
      </w:r>
      <w:r>
        <w:rPr>
          <w:sz w:val="22"/>
        </w:rPr>
        <w:t>water;</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lavatories of appropriate hygienic design;</w:t>
      </w:r>
      <w:r>
        <w:rPr>
          <w:spacing w:val="-1"/>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adequate changing facilities for</w:t>
      </w:r>
      <w:r>
        <w:rPr>
          <w:spacing w:val="-1"/>
          <w:sz w:val="22"/>
        </w:rPr>
        <w:t> </w:t>
      </w:r>
      <w:r>
        <w:rPr>
          <w:sz w:val="22"/>
        </w:rPr>
        <w:t>personnel.</w:t>
      </w:r>
    </w:p>
    <w:p>
      <w:pPr>
        <w:pStyle w:val="BodyText"/>
        <w:spacing w:before="10"/>
        <w:rPr>
          <w:sz w:val="20"/>
        </w:rPr>
      </w:pPr>
    </w:p>
    <w:p>
      <w:pPr>
        <w:pStyle w:val="BodyText"/>
        <w:ind w:left="518"/>
        <w:jc w:val="both"/>
      </w:pPr>
      <w:r>
        <w:rPr/>
        <w:t>Such facilities should be suitably located and designated.</w:t>
      </w:r>
    </w:p>
    <w:p>
      <w:pPr>
        <w:pStyle w:val="Heading3"/>
        <w:numPr>
          <w:ilvl w:val="2"/>
          <w:numId w:val="15"/>
        </w:numPr>
        <w:tabs>
          <w:tab w:pos="1959" w:val="left" w:leader="none"/>
          <w:tab w:pos="1960" w:val="left" w:leader="none"/>
        </w:tabs>
        <w:spacing w:line="240" w:lineRule="auto" w:before="171" w:after="0"/>
        <w:ind w:left="1959" w:right="0" w:hanging="761"/>
        <w:jc w:val="left"/>
        <w:rPr>
          <w:i/>
        </w:rPr>
      </w:pPr>
      <w:r>
        <w:rPr>
          <w:i/>
        </w:rPr>
        <w:t>Temperature</w:t>
      </w:r>
      <w:r>
        <w:rPr>
          <w:i/>
          <w:spacing w:val="-3"/>
        </w:rPr>
        <w:t> </w:t>
      </w:r>
      <w:r>
        <w:rPr>
          <w:i/>
        </w:rPr>
        <w:t>control</w:t>
      </w:r>
    </w:p>
    <w:p>
      <w:pPr>
        <w:pStyle w:val="BodyText"/>
        <w:spacing w:before="177"/>
        <w:ind w:left="518" w:right="669"/>
        <w:jc w:val="both"/>
      </w:pPr>
      <w:r>
        <w:rPr/>
        <w:t>Depending on the nature of the food operations undertaken, adequate facilities should be available for heating, cooling, cooking, refrigerating and freezing food, for storing refrigerated or frozen foods, monitoring food temperatures, and when necessary, controlling ambient temperatures to ensure the safety and suitability of food.</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Air quality and</w:t>
      </w:r>
      <w:r>
        <w:rPr>
          <w:i/>
          <w:spacing w:val="-9"/>
        </w:rPr>
        <w:t> </w:t>
      </w:r>
      <w:r>
        <w:rPr>
          <w:i/>
        </w:rPr>
        <w:t>ventilation</w:t>
      </w:r>
    </w:p>
    <w:p>
      <w:pPr>
        <w:pStyle w:val="BodyText"/>
        <w:spacing w:before="177"/>
        <w:ind w:left="518"/>
        <w:jc w:val="both"/>
      </w:pPr>
      <w:r>
        <w:rPr/>
        <w:t>Adequate means of natural or mechanical ventilation should be provided, in particular to:</w:t>
      </w:r>
    </w:p>
    <w:p>
      <w:pPr>
        <w:pStyle w:val="ListParagraph"/>
        <w:numPr>
          <w:ilvl w:val="1"/>
          <w:numId w:val="12"/>
        </w:numPr>
        <w:tabs>
          <w:tab w:pos="1238" w:val="left" w:leader="none"/>
          <w:tab w:pos="1239" w:val="left" w:leader="none"/>
        </w:tabs>
        <w:spacing w:line="240" w:lineRule="auto" w:before="179" w:after="0"/>
        <w:ind w:left="1238" w:right="1247" w:hanging="360"/>
        <w:jc w:val="left"/>
        <w:rPr>
          <w:sz w:val="22"/>
        </w:rPr>
      </w:pPr>
      <w:r>
        <w:rPr>
          <w:sz w:val="22"/>
        </w:rPr>
        <w:t>minimize air-borne contamination of food, for example, from aerosols and condensation droplets;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control ambient</w:t>
      </w:r>
      <w:r>
        <w:rPr>
          <w:spacing w:val="-1"/>
          <w:sz w:val="22"/>
        </w:rPr>
        <w:t> </w:t>
      </w:r>
      <w:r>
        <w:rPr>
          <w:sz w:val="22"/>
        </w:rPr>
        <w:t>temperatures;</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control odours which might affect the suitability of food;</w:t>
      </w:r>
      <w:r>
        <w:rPr>
          <w:spacing w:val="-1"/>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control humidity, where necessary, to ensure the safety and suitability of</w:t>
      </w:r>
      <w:r>
        <w:rPr>
          <w:spacing w:val="-1"/>
          <w:sz w:val="22"/>
        </w:rPr>
        <w:t> </w:t>
      </w:r>
      <w:r>
        <w:rPr>
          <w:sz w:val="22"/>
        </w:rPr>
        <w:t>food.</w:t>
      </w:r>
    </w:p>
    <w:p>
      <w:pPr>
        <w:pStyle w:val="BodyText"/>
        <w:spacing w:before="10"/>
        <w:rPr>
          <w:sz w:val="20"/>
        </w:rPr>
      </w:pPr>
    </w:p>
    <w:p>
      <w:pPr>
        <w:pStyle w:val="BodyText"/>
        <w:ind w:left="518" w:right="666"/>
        <w:jc w:val="both"/>
      </w:pPr>
      <w:r>
        <w:rPr/>
        <w:t>Ventilation systems should be designed and constructed so that air does not flow from contaminated areas to clean areas and, where necessary, they can be adequately maintained and cleaned.</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Lighting</w:t>
      </w:r>
    </w:p>
    <w:p>
      <w:pPr>
        <w:pStyle w:val="BodyText"/>
        <w:spacing w:before="176"/>
        <w:ind w:left="518" w:right="666"/>
        <w:jc w:val="both"/>
      </w:pPr>
      <w:r>
        <w:rPr/>
        <w:t>Adequate natural or artificial lighting should be provided to enable the undertaking to operate in a hygienic manner. Where necessary, lighting should not be such that the resulting colour is misleading. The intensity should be adequate to the nature of the operation. Lighting fixtures should, where appropriate, be protected to ensure that food is not contaminated by breakages.</w:t>
      </w:r>
    </w:p>
    <w:p>
      <w:pPr>
        <w:pStyle w:val="Heading3"/>
        <w:numPr>
          <w:ilvl w:val="2"/>
          <w:numId w:val="15"/>
        </w:numPr>
        <w:tabs>
          <w:tab w:pos="1958" w:val="left" w:leader="none"/>
          <w:tab w:pos="1959" w:val="left" w:leader="none"/>
        </w:tabs>
        <w:spacing w:line="240" w:lineRule="auto" w:before="172" w:after="0"/>
        <w:ind w:left="1958" w:right="0" w:hanging="760"/>
        <w:jc w:val="left"/>
        <w:rPr>
          <w:i/>
        </w:rPr>
      </w:pPr>
      <w:r>
        <w:rPr>
          <w:i/>
        </w:rPr>
        <w:t>Storage</w:t>
      </w:r>
    </w:p>
    <w:p>
      <w:pPr>
        <w:pStyle w:val="BodyText"/>
        <w:spacing w:before="176"/>
        <w:ind w:left="518" w:right="670"/>
        <w:jc w:val="both"/>
      </w:pPr>
      <w:r>
        <w:rPr/>
        <w:t>Where necessary, adequate facilities for the storage of food, ingredients and non-food chemicals (e.g. cleaning materials, lubricants, fuels) should be provided.</w:t>
      </w:r>
    </w:p>
    <w:p>
      <w:pPr>
        <w:pStyle w:val="BodyText"/>
        <w:spacing w:before="180"/>
        <w:ind w:left="518"/>
        <w:jc w:val="both"/>
      </w:pPr>
      <w:r>
        <w:rPr/>
        <w:t>Where appropriate, food storage facilities should be designed and constructed to:</w:t>
      </w:r>
    </w:p>
    <w:p>
      <w:pPr>
        <w:pStyle w:val="ListParagraph"/>
        <w:numPr>
          <w:ilvl w:val="1"/>
          <w:numId w:val="12"/>
        </w:numPr>
        <w:tabs>
          <w:tab w:pos="1238" w:val="left" w:leader="none"/>
          <w:tab w:pos="1239" w:val="left" w:leader="none"/>
        </w:tabs>
        <w:spacing w:line="240" w:lineRule="auto" w:before="179" w:after="0"/>
        <w:ind w:left="1238" w:right="0" w:hanging="360"/>
        <w:jc w:val="left"/>
        <w:rPr>
          <w:sz w:val="22"/>
        </w:rPr>
      </w:pPr>
      <w:r>
        <w:rPr>
          <w:sz w:val="22"/>
        </w:rPr>
        <w:t>permit adequate maintenance and cleaning;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avoid pest access and harbourage;</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enable food to be effectively protected from contamination during storage;</w:t>
      </w:r>
      <w:r>
        <w:rPr>
          <w:spacing w:val="-8"/>
          <w:sz w:val="22"/>
        </w:rPr>
        <w:t> </w:t>
      </w:r>
      <w:r>
        <w:rPr>
          <w:sz w:val="22"/>
        </w:rPr>
        <w:t>and</w:t>
      </w:r>
    </w:p>
    <w:p>
      <w:pPr>
        <w:spacing w:after="0" w:line="240" w:lineRule="auto"/>
        <w:jc w:val="left"/>
        <w:rPr>
          <w:sz w:val="22"/>
        </w:rPr>
        <w:sectPr>
          <w:pgSz w:w="11900" w:h="16840"/>
          <w:pgMar w:header="720" w:footer="0" w:top="1180" w:bottom="280" w:left="900" w:right="740"/>
        </w:sectPr>
      </w:pPr>
    </w:p>
    <w:p>
      <w:pPr>
        <w:pStyle w:val="BodyText"/>
        <w:spacing w:before="3"/>
        <w:rPr>
          <w:sz w:val="20"/>
        </w:rPr>
      </w:pPr>
    </w:p>
    <w:p>
      <w:pPr>
        <w:pStyle w:val="ListParagraph"/>
        <w:numPr>
          <w:ilvl w:val="1"/>
          <w:numId w:val="12"/>
        </w:numPr>
        <w:tabs>
          <w:tab w:pos="1238" w:val="left" w:leader="none"/>
          <w:tab w:pos="1239" w:val="left" w:leader="none"/>
        </w:tabs>
        <w:spacing w:line="240" w:lineRule="auto" w:before="100" w:after="0"/>
        <w:ind w:left="1238" w:right="876" w:hanging="360"/>
        <w:jc w:val="left"/>
        <w:rPr>
          <w:sz w:val="22"/>
        </w:rPr>
      </w:pPr>
      <w:bookmarkStart w:name="_bookmark8" w:id="35"/>
      <w:bookmarkEnd w:id="35"/>
      <w:r>
        <w:rPr/>
      </w:r>
      <w:bookmarkStart w:name="_bookmark8" w:id="36"/>
      <w:bookmarkEnd w:id="36"/>
      <w:r>
        <w:rPr>
          <w:sz w:val="22"/>
        </w:rPr>
        <w:t>where</w:t>
      </w:r>
      <w:r>
        <w:rPr>
          <w:sz w:val="22"/>
        </w:rPr>
        <w:t> necessary, provide an environment which minimizes the deterioration of food (e.g. by temperature and humidity</w:t>
      </w:r>
      <w:r>
        <w:rPr>
          <w:spacing w:val="1"/>
          <w:sz w:val="22"/>
        </w:rPr>
        <w:t> </w:t>
      </w:r>
      <w:r>
        <w:rPr>
          <w:sz w:val="22"/>
        </w:rPr>
        <w:t>control).</w:t>
      </w:r>
    </w:p>
    <w:p>
      <w:pPr>
        <w:pStyle w:val="BodyText"/>
        <w:spacing w:before="10"/>
        <w:rPr>
          <w:sz w:val="20"/>
        </w:rPr>
      </w:pPr>
    </w:p>
    <w:p>
      <w:pPr>
        <w:pStyle w:val="BodyText"/>
        <w:ind w:left="518" w:right="669"/>
        <w:jc w:val="both"/>
      </w:pPr>
      <w:r>
        <w:rPr/>
        <w:t>The type of storage facilities required will depend on the nature of the food. Where necessary, separate, secure storage facilities for cleaning materials and hazardous substances should be provided.</w:t>
      </w:r>
    </w:p>
    <w:p>
      <w:pPr>
        <w:pStyle w:val="BodyText"/>
        <w:spacing w:before="2"/>
        <w:rPr>
          <w:sz w:val="26"/>
        </w:rPr>
      </w:pPr>
    </w:p>
    <w:p>
      <w:pPr>
        <w:pStyle w:val="Heading4"/>
      </w:pPr>
      <w:bookmarkStart w:name="SECTION V - CONTROL OF OPERATION" w:id="37"/>
      <w:bookmarkEnd w:id="37"/>
      <w:r>
        <w:rPr>
          <w:b w:val="0"/>
        </w:rPr>
      </w:r>
      <w:r>
        <w:rPr/>
        <w:t>SECTION V - CONTROL OF OPERATION</w:t>
      </w:r>
    </w:p>
    <w:p>
      <w:pPr>
        <w:pStyle w:val="BodyText"/>
        <w:spacing w:before="3"/>
        <w:rPr>
          <w:b/>
          <w:sz w:val="12"/>
        </w:rPr>
      </w:pPr>
      <w:r>
        <w:rPr/>
        <w:pict>
          <v:shape style="position:absolute;margin-left:65.100014pt;margin-top:9.427769pt;width:465.15pt;height:165.5pt;mso-position-horizontal-relative:page;mso-position-vertical-relative:paragraph;z-index:1168;mso-wrap-distance-left:0;mso-wrap-distance-right:0" type="#_x0000_t202" filled="false" stroked="true" strokeweight=".71997pt" strokecolor="#000000">
            <v:textbox inset="0,0,0,0">
              <w:txbxContent>
                <w:p>
                  <w:pPr>
                    <w:spacing w:before="80"/>
                    <w:ind w:left="109" w:right="0" w:firstLine="0"/>
                    <w:jc w:val="left"/>
                    <w:rPr>
                      <w:b/>
                      <w:sz w:val="23"/>
                    </w:rPr>
                  </w:pPr>
                  <w:r>
                    <w:rPr>
                      <w:b/>
                      <w:sz w:val="23"/>
                    </w:rPr>
                    <w:t>O</w:t>
                  </w:r>
                  <w:r>
                    <w:rPr>
                      <w:b/>
                      <w:sz w:val="18"/>
                    </w:rPr>
                    <w:t>BJECTIVE</w:t>
                  </w:r>
                  <w:r>
                    <w:rPr>
                      <w:b/>
                      <w:sz w:val="23"/>
                    </w:rPr>
                    <w:t>:</w:t>
                  </w:r>
                </w:p>
                <w:p>
                  <w:pPr>
                    <w:spacing w:before="121"/>
                    <w:ind w:left="109" w:right="0" w:firstLine="0"/>
                    <w:jc w:val="left"/>
                    <w:rPr>
                      <w:b/>
                      <w:sz w:val="23"/>
                    </w:rPr>
                  </w:pPr>
                  <w:r>
                    <w:rPr>
                      <w:b/>
                      <w:sz w:val="23"/>
                    </w:rPr>
                    <w:t>To produce food which is safe and suitable for human consumption by:</w:t>
                  </w:r>
                </w:p>
                <w:p>
                  <w:pPr>
                    <w:pStyle w:val="BodyText"/>
                    <w:numPr>
                      <w:ilvl w:val="0"/>
                      <w:numId w:val="16"/>
                    </w:numPr>
                    <w:tabs>
                      <w:tab w:pos="535" w:val="left" w:leader="none"/>
                      <w:tab w:pos="536" w:val="left" w:leader="none"/>
                    </w:tabs>
                    <w:spacing w:line="240" w:lineRule="auto" w:before="117" w:after="0"/>
                    <w:ind w:left="535" w:right="478" w:hanging="426"/>
                    <w:jc w:val="left"/>
                  </w:pPr>
                  <w:r>
                    <w:rPr/>
                    <w:t>formulating design requirements with respect to raw materials, composition, processing, distribution, and consumer use to be met in the manufacture and handling of specific food items;</w:t>
                  </w:r>
                  <w:r>
                    <w:rPr>
                      <w:spacing w:val="-2"/>
                    </w:rPr>
                    <w:t> </w:t>
                  </w:r>
                  <w:r>
                    <w:rPr/>
                    <w:t>and</w:t>
                  </w:r>
                </w:p>
                <w:p>
                  <w:pPr>
                    <w:pStyle w:val="BodyText"/>
                    <w:numPr>
                      <w:ilvl w:val="0"/>
                      <w:numId w:val="16"/>
                    </w:numPr>
                    <w:tabs>
                      <w:tab w:pos="469" w:val="left" w:leader="none"/>
                      <w:tab w:pos="470" w:val="left" w:leader="none"/>
                    </w:tabs>
                    <w:spacing w:line="240" w:lineRule="auto" w:before="180" w:after="0"/>
                    <w:ind w:left="469" w:right="0" w:hanging="360"/>
                    <w:jc w:val="left"/>
                  </w:pPr>
                  <w:r>
                    <w:rPr/>
                    <w:t>designing, implementing, monitoring and reviewing effective control</w:t>
                  </w:r>
                  <w:r>
                    <w:rPr>
                      <w:spacing w:val="-10"/>
                    </w:rPr>
                    <w:t> </w:t>
                  </w:r>
                  <w:r>
                    <w:rPr/>
                    <w:t>systems.</w:t>
                  </w:r>
                </w:p>
                <w:p>
                  <w:pPr>
                    <w:spacing w:before="181"/>
                    <w:ind w:left="109" w:right="0" w:firstLine="0"/>
                    <w:jc w:val="left"/>
                    <w:rPr>
                      <w:b/>
                      <w:sz w:val="23"/>
                    </w:rPr>
                  </w:pPr>
                  <w:r>
                    <w:rPr>
                      <w:b/>
                      <w:sz w:val="23"/>
                    </w:rPr>
                    <w:t>R</w:t>
                  </w:r>
                  <w:r>
                    <w:rPr>
                      <w:b/>
                      <w:sz w:val="18"/>
                    </w:rPr>
                    <w:t>ATIONALE</w:t>
                  </w:r>
                  <w:r>
                    <w:rPr>
                      <w:b/>
                      <w:sz w:val="23"/>
                    </w:rPr>
                    <w:t>:</w:t>
                  </w:r>
                </w:p>
                <w:p>
                  <w:pPr>
                    <w:pStyle w:val="BodyText"/>
                    <w:spacing w:before="118"/>
                    <w:ind w:left="109" w:right="156"/>
                  </w:pPr>
                  <w:r>
                    <w:rPr/>
                    <w:t>To reduce the risk of unsafe food by taking preventive measures to assure the safety and suitability of food at an appropriate stage in the operation by controlling food</w:t>
                  </w:r>
                  <w:r>
                    <w:rPr>
                      <w:spacing w:val="-30"/>
                    </w:rPr>
                    <w:t> </w:t>
                  </w:r>
                  <w:r>
                    <w:rPr/>
                    <w:t>hazards.</w:t>
                  </w:r>
                </w:p>
              </w:txbxContent>
            </v:textbox>
            <v:stroke dashstyle="solid"/>
            <w10:wrap type="topAndBottom"/>
          </v:shape>
        </w:pict>
      </w:r>
    </w:p>
    <w:p>
      <w:pPr>
        <w:pStyle w:val="ListParagraph"/>
        <w:numPr>
          <w:ilvl w:val="1"/>
          <w:numId w:val="17"/>
        </w:numPr>
        <w:tabs>
          <w:tab w:pos="1239" w:val="left" w:leader="none"/>
        </w:tabs>
        <w:spacing w:line="240" w:lineRule="auto" w:before="149" w:after="0"/>
        <w:ind w:left="1238" w:right="0" w:hanging="360"/>
        <w:jc w:val="left"/>
        <w:rPr>
          <w:b/>
          <w:sz w:val="19"/>
        </w:rPr>
      </w:pPr>
      <w:bookmarkStart w:name="5.1 Control of food hazards" w:id="38"/>
      <w:bookmarkEnd w:id="38"/>
      <w:r>
        <w:rPr/>
      </w:r>
      <w:bookmarkStart w:name="5.1 Control of food hazards" w:id="39"/>
      <w:bookmarkEnd w:id="39"/>
      <w:r>
        <w:rPr>
          <w:b/>
          <w:sz w:val="24"/>
        </w:rPr>
        <w:t>C</w:t>
      </w:r>
      <w:r>
        <w:rPr>
          <w:b/>
          <w:sz w:val="19"/>
        </w:rPr>
        <w:t>ONTROL OF FOOD</w:t>
      </w:r>
      <w:r>
        <w:rPr>
          <w:b/>
          <w:spacing w:val="-2"/>
          <w:sz w:val="19"/>
        </w:rPr>
        <w:t> </w:t>
      </w:r>
      <w:r>
        <w:rPr>
          <w:b/>
          <w:sz w:val="19"/>
        </w:rPr>
        <w:t>HAZARDS</w:t>
      </w:r>
    </w:p>
    <w:p>
      <w:pPr>
        <w:pStyle w:val="BodyText"/>
        <w:spacing w:before="177"/>
        <w:ind w:left="518" w:right="670"/>
        <w:jc w:val="both"/>
      </w:pPr>
      <w:r>
        <w:rPr/>
        <w:t>Food business operators should control food hazards through the use of systems such as HACCP. They should:</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b/>
          <w:sz w:val="22"/>
        </w:rPr>
        <w:t>identify </w:t>
      </w:r>
      <w:r>
        <w:rPr>
          <w:sz w:val="22"/>
        </w:rPr>
        <w:t>any steps in their operations which are critical to the safety of</w:t>
      </w:r>
      <w:r>
        <w:rPr>
          <w:spacing w:val="-3"/>
          <w:sz w:val="22"/>
        </w:rPr>
        <w:t> </w:t>
      </w:r>
      <w:r>
        <w:rPr>
          <w:sz w:val="22"/>
        </w:rPr>
        <w:t>food;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b/>
          <w:sz w:val="22"/>
        </w:rPr>
        <w:t>implement </w:t>
      </w:r>
      <w:r>
        <w:rPr>
          <w:sz w:val="22"/>
        </w:rPr>
        <w:t>effective control procedures at those</w:t>
      </w:r>
      <w:r>
        <w:rPr>
          <w:spacing w:val="-1"/>
          <w:sz w:val="22"/>
        </w:rPr>
        <w:t> </w:t>
      </w:r>
      <w:r>
        <w:rPr>
          <w:sz w:val="22"/>
        </w:rPr>
        <w:t>steps;</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b/>
          <w:sz w:val="22"/>
        </w:rPr>
        <w:t>monitor </w:t>
      </w:r>
      <w:r>
        <w:rPr>
          <w:sz w:val="22"/>
        </w:rPr>
        <w:t>control procedures to ensure their continuing effectiveness;</w:t>
      </w:r>
      <w:r>
        <w:rPr>
          <w:spacing w:val="-4"/>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b/>
          <w:sz w:val="22"/>
        </w:rPr>
        <w:t>review </w:t>
      </w:r>
      <w:r>
        <w:rPr>
          <w:sz w:val="22"/>
        </w:rPr>
        <w:t>control procedures periodically, and whenever the operations</w:t>
      </w:r>
      <w:r>
        <w:rPr>
          <w:spacing w:val="-6"/>
          <w:sz w:val="22"/>
        </w:rPr>
        <w:t> </w:t>
      </w:r>
      <w:r>
        <w:rPr>
          <w:sz w:val="22"/>
        </w:rPr>
        <w:t>change.</w:t>
      </w:r>
    </w:p>
    <w:p>
      <w:pPr>
        <w:pStyle w:val="BodyText"/>
        <w:spacing w:before="10"/>
        <w:rPr>
          <w:sz w:val="20"/>
        </w:rPr>
      </w:pPr>
    </w:p>
    <w:p>
      <w:pPr>
        <w:pStyle w:val="BodyText"/>
        <w:ind w:left="518" w:right="667"/>
        <w:jc w:val="both"/>
      </w:pPr>
      <w:r>
        <w:rPr/>
        <w:t>These systems should be applied throughout the food chain to control food hygiene throughout  the shelf-life of the product through proper product and process</w:t>
      </w:r>
      <w:r>
        <w:rPr>
          <w:spacing w:val="-9"/>
        </w:rPr>
        <w:t> </w:t>
      </w:r>
      <w:r>
        <w:rPr/>
        <w:t>design.</w:t>
      </w:r>
    </w:p>
    <w:p>
      <w:pPr>
        <w:spacing w:before="180"/>
        <w:ind w:left="518" w:right="667" w:firstLine="0"/>
        <w:jc w:val="both"/>
        <w:rPr>
          <w:sz w:val="23"/>
        </w:rPr>
      </w:pPr>
      <w:r>
        <w:rPr>
          <w:sz w:val="23"/>
        </w:rPr>
        <w:t>Control procedures may be simple, such as checking stock rotation calibrating equipment, or correctly loading refrigerated display units. In some cases a system based on expert advice, and involving documentation, may be appropriate. A model of such a food safety system is described in </w:t>
      </w:r>
      <w:r>
        <w:rPr>
          <w:i/>
          <w:sz w:val="23"/>
        </w:rPr>
        <w:t>Hazard Analysis and Critical Control (HACCP) System and Guidelines for its Application </w:t>
      </w:r>
      <w:r>
        <w:rPr>
          <w:sz w:val="23"/>
        </w:rPr>
        <w:t>(Annex).</w:t>
      </w:r>
    </w:p>
    <w:p>
      <w:pPr>
        <w:pStyle w:val="ListParagraph"/>
        <w:numPr>
          <w:ilvl w:val="1"/>
          <w:numId w:val="17"/>
        </w:numPr>
        <w:tabs>
          <w:tab w:pos="1239" w:val="left" w:leader="none"/>
        </w:tabs>
        <w:spacing w:line="240" w:lineRule="auto" w:before="182" w:after="0"/>
        <w:ind w:left="1238" w:right="0" w:hanging="360"/>
        <w:jc w:val="left"/>
        <w:rPr>
          <w:b/>
          <w:sz w:val="19"/>
        </w:rPr>
      </w:pPr>
      <w:bookmarkStart w:name="5.2 Key aspects of hygiene control syste" w:id="40"/>
      <w:bookmarkEnd w:id="40"/>
      <w:r>
        <w:rPr/>
      </w:r>
      <w:bookmarkStart w:name="5.2 Key aspects of hygiene control syste" w:id="41"/>
      <w:bookmarkEnd w:id="41"/>
      <w:r>
        <w:rPr>
          <w:b/>
          <w:sz w:val="24"/>
        </w:rPr>
        <w:t>K</w:t>
      </w:r>
      <w:r>
        <w:rPr>
          <w:b/>
          <w:sz w:val="19"/>
        </w:rPr>
        <w:t>EY ASPECTS OF HYGIENE CONTROL</w:t>
      </w:r>
      <w:r>
        <w:rPr>
          <w:b/>
          <w:spacing w:val="-26"/>
          <w:sz w:val="19"/>
        </w:rPr>
        <w:t> </w:t>
      </w:r>
      <w:r>
        <w:rPr>
          <w:b/>
          <w:sz w:val="19"/>
        </w:rPr>
        <w:t>SYSTEMS</w:t>
      </w:r>
    </w:p>
    <w:p>
      <w:pPr>
        <w:pStyle w:val="Heading3"/>
        <w:numPr>
          <w:ilvl w:val="2"/>
          <w:numId w:val="17"/>
        </w:numPr>
        <w:tabs>
          <w:tab w:pos="1958" w:val="left" w:leader="none"/>
          <w:tab w:pos="1959" w:val="left" w:leader="none"/>
        </w:tabs>
        <w:spacing w:line="240" w:lineRule="auto" w:before="170" w:after="0"/>
        <w:ind w:left="1958" w:right="0" w:hanging="760"/>
        <w:jc w:val="left"/>
        <w:rPr>
          <w:i/>
        </w:rPr>
      </w:pPr>
      <w:r>
        <w:rPr>
          <w:i/>
        </w:rPr>
        <w:t>Time and temperature</w:t>
      </w:r>
      <w:r>
        <w:rPr>
          <w:i/>
          <w:spacing w:val="20"/>
        </w:rPr>
        <w:t> </w:t>
      </w:r>
      <w:r>
        <w:rPr>
          <w:i/>
        </w:rPr>
        <w:t>control</w:t>
      </w:r>
    </w:p>
    <w:p>
      <w:pPr>
        <w:pStyle w:val="BodyText"/>
        <w:spacing w:before="175"/>
        <w:ind w:left="518" w:right="668"/>
        <w:jc w:val="both"/>
      </w:pPr>
      <w:r>
        <w:rPr/>
        <w:t>Inadequate food temperature control is one of the most common causes of foodborne illness or food spoilage. Such controls include time and temperature of cooking, cooling, processing and storage. Systems should be in place to ensure that temperature is controlled effectively where it is critical to the safety and suitability of food.</w:t>
      </w:r>
    </w:p>
    <w:p>
      <w:pPr>
        <w:pStyle w:val="BodyText"/>
        <w:spacing w:before="181"/>
        <w:ind w:left="518"/>
        <w:jc w:val="both"/>
      </w:pPr>
      <w:r>
        <w:rPr/>
        <w:t>Temperature control systems should take into account:</w:t>
      </w:r>
    </w:p>
    <w:p>
      <w:pPr>
        <w:spacing w:after="0"/>
        <w:jc w:val="both"/>
        <w:sectPr>
          <w:pgSz w:w="11900" w:h="16840"/>
          <w:pgMar w:header="720" w:footer="0" w:top="1180" w:bottom="280" w:left="900" w:right="740"/>
        </w:sectPr>
      </w:pPr>
    </w:p>
    <w:p>
      <w:pPr>
        <w:pStyle w:val="BodyText"/>
        <w:spacing w:before="3"/>
        <w:rPr>
          <w:sz w:val="20"/>
        </w:rPr>
      </w:pPr>
    </w:p>
    <w:p>
      <w:pPr>
        <w:pStyle w:val="ListParagraph"/>
        <w:numPr>
          <w:ilvl w:val="1"/>
          <w:numId w:val="12"/>
        </w:numPr>
        <w:tabs>
          <w:tab w:pos="1238" w:val="left" w:leader="none"/>
          <w:tab w:pos="1239" w:val="left" w:leader="none"/>
        </w:tabs>
        <w:spacing w:line="240" w:lineRule="auto" w:before="100" w:after="0"/>
        <w:ind w:left="1238" w:right="994" w:hanging="360"/>
        <w:jc w:val="left"/>
        <w:rPr>
          <w:sz w:val="22"/>
        </w:rPr>
      </w:pPr>
      <w:r>
        <w:rPr>
          <w:sz w:val="22"/>
        </w:rPr>
        <w:t>the nature of the food, e.g. its water activity, pH, and likely initial level and types of</w:t>
      </w:r>
      <w:r>
        <w:rPr>
          <w:spacing w:val="-21"/>
          <w:sz w:val="22"/>
        </w:rPr>
        <w:t> </w:t>
      </w:r>
      <w:r>
        <w:rPr>
          <w:sz w:val="22"/>
        </w:rPr>
        <w:t>micro- organisms;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the intended shelf-life of the</w:t>
      </w:r>
      <w:r>
        <w:rPr>
          <w:spacing w:val="-1"/>
          <w:sz w:val="22"/>
        </w:rPr>
        <w:t> </w:t>
      </w:r>
      <w:r>
        <w:rPr>
          <w:sz w:val="22"/>
        </w:rPr>
        <w:t>product;</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the method of packaging and processing;</w:t>
      </w:r>
      <w:r>
        <w:rPr>
          <w:spacing w:val="-3"/>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how the product is intended to be used, e.g. further cooking/processing or</w:t>
      </w:r>
      <w:r>
        <w:rPr>
          <w:spacing w:val="-9"/>
          <w:sz w:val="22"/>
        </w:rPr>
        <w:t> </w:t>
      </w:r>
      <w:r>
        <w:rPr>
          <w:sz w:val="22"/>
        </w:rPr>
        <w:t>ready-to-eat.</w:t>
      </w:r>
    </w:p>
    <w:p>
      <w:pPr>
        <w:pStyle w:val="BodyText"/>
        <w:spacing w:before="10"/>
        <w:rPr>
          <w:sz w:val="20"/>
        </w:rPr>
      </w:pPr>
    </w:p>
    <w:p>
      <w:pPr>
        <w:pStyle w:val="BodyText"/>
        <w:spacing w:line="403" w:lineRule="auto"/>
        <w:ind w:left="518" w:right="1081"/>
      </w:pPr>
      <w:r>
        <w:rPr/>
        <w:t>Such systems should also specify tolerable limits for time and temperature variations. Temperature recording devices should be checked at regular intervals and tested for accuracy.</w:t>
      </w:r>
    </w:p>
    <w:p>
      <w:pPr>
        <w:pStyle w:val="Heading3"/>
        <w:numPr>
          <w:ilvl w:val="2"/>
          <w:numId w:val="17"/>
        </w:numPr>
        <w:tabs>
          <w:tab w:pos="1958" w:val="left" w:leader="none"/>
          <w:tab w:pos="1959" w:val="left" w:leader="none"/>
        </w:tabs>
        <w:spacing w:line="280" w:lineRule="exact" w:before="0" w:after="0"/>
        <w:ind w:left="1958" w:right="0" w:hanging="760"/>
        <w:jc w:val="left"/>
        <w:rPr>
          <w:i/>
        </w:rPr>
      </w:pPr>
      <w:r>
        <w:rPr>
          <w:i/>
        </w:rPr>
        <w:t>Specific process</w:t>
      </w:r>
      <w:r>
        <w:rPr>
          <w:i/>
          <w:spacing w:val="-7"/>
        </w:rPr>
        <w:t> </w:t>
      </w:r>
      <w:r>
        <w:rPr>
          <w:i/>
        </w:rPr>
        <w:t>steps</w:t>
      </w:r>
    </w:p>
    <w:p>
      <w:pPr>
        <w:pStyle w:val="BodyText"/>
        <w:spacing w:before="176"/>
        <w:ind w:left="518"/>
        <w:jc w:val="both"/>
      </w:pPr>
      <w:r>
        <w:rPr/>
        <w:t>Other steps which contribute to food hygiene may include, for example:</w:t>
      </w:r>
    </w:p>
    <w:p>
      <w:pPr>
        <w:pStyle w:val="ListParagraph"/>
        <w:numPr>
          <w:ilvl w:val="1"/>
          <w:numId w:val="12"/>
        </w:numPr>
        <w:tabs>
          <w:tab w:pos="1238" w:val="left" w:leader="none"/>
          <w:tab w:pos="1239" w:val="left" w:leader="none"/>
        </w:tabs>
        <w:spacing w:line="240" w:lineRule="auto" w:before="179" w:after="0"/>
        <w:ind w:left="1238" w:right="0" w:hanging="360"/>
        <w:jc w:val="left"/>
        <w:rPr>
          <w:sz w:val="22"/>
        </w:rPr>
      </w:pPr>
      <w:r>
        <w:rPr>
          <w:sz w:val="22"/>
        </w:rPr>
        <w:t>chilling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thermal</w:t>
      </w:r>
      <w:r>
        <w:rPr>
          <w:spacing w:val="-1"/>
          <w:sz w:val="22"/>
        </w:rPr>
        <w:t> </w:t>
      </w:r>
      <w:r>
        <w:rPr>
          <w:sz w:val="22"/>
        </w:rPr>
        <w:t>processing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irradiation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drying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chemical</w:t>
      </w:r>
      <w:r>
        <w:rPr>
          <w:spacing w:val="-1"/>
          <w:sz w:val="22"/>
        </w:rPr>
        <w:t> </w:t>
      </w:r>
      <w:r>
        <w:rPr>
          <w:sz w:val="22"/>
        </w:rPr>
        <w:t>preservation</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vacuum or modified atmospheric</w:t>
      </w:r>
      <w:r>
        <w:rPr>
          <w:spacing w:val="-2"/>
          <w:sz w:val="22"/>
        </w:rPr>
        <w:t> </w:t>
      </w:r>
      <w:r>
        <w:rPr>
          <w:sz w:val="22"/>
        </w:rPr>
        <w:t>packaging</w:t>
      </w:r>
    </w:p>
    <w:p>
      <w:pPr>
        <w:pStyle w:val="Heading3"/>
        <w:numPr>
          <w:ilvl w:val="2"/>
          <w:numId w:val="17"/>
        </w:numPr>
        <w:tabs>
          <w:tab w:pos="1958" w:val="left" w:leader="none"/>
          <w:tab w:pos="1959" w:val="left" w:leader="none"/>
        </w:tabs>
        <w:spacing w:line="240" w:lineRule="auto" w:before="232" w:after="0"/>
        <w:ind w:left="1958" w:right="0" w:hanging="760"/>
        <w:jc w:val="left"/>
        <w:rPr>
          <w:i/>
        </w:rPr>
      </w:pPr>
      <w:r>
        <w:rPr>
          <w:i/>
        </w:rPr>
        <w:t>Microbiological and other</w:t>
      </w:r>
      <w:r>
        <w:rPr>
          <w:i/>
          <w:spacing w:val="-12"/>
        </w:rPr>
        <w:t> </w:t>
      </w:r>
      <w:r>
        <w:rPr>
          <w:i/>
        </w:rPr>
        <w:t>specifications</w:t>
      </w:r>
    </w:p>
    <w:p>
      <w:pPr>
        <w:pStyle w:val="BodyText"/>
        <w:spacing w:before="176"/>
        <w:ind w:left="518" w:right="668"/>
        <w:jc w:val="both"/>
      </w:pPr>
      <w:r>
        <w:rPr/>
        <w:t>Management systems described in paragraph 5.1 offer an effective way of ensuring the safety and suitability of food. Where microbiological, chemical or physical specifications are used in any food control system, such specifications should be based on sound scientific principles and state, where appropriate, monitoring procedures, analytical methods and action limits.</w:t>
      </w:r>
    </w:p>
    <w:p>
      <w:pPr>
        <w:pStyle w:val="Heading3"/>
        <w:numPr>
          <w:ilvl w:val="2"/>
          <w:numId w:val="17"/>
        </w:numPr>
        <w:tabs>
          <w:tab w:pos="1958" w:val="left" w:leader="none"/>
          <w:tab w:pos="1959" w:val="left" w:leader="none"/>
        </w:tabs>
        <w:spacing w:line="240" w:lineRule="auto" w:before="171" w:after="0"/>
        <w:ind w:left="1958" w:right="0" w:hanging="760"/>
        <w:jc w:val="left"/>
        <w:rPr>
          <w:i/>
        </w:rPr>
      </w:pPr>
      <w:r>
        <w:rPr>
          <w:i/>
        </w:rPr>
        <w:t>Microbiological</w:t>
      </w:r>
      <w:r>
        <w:rPr>
          <w:i/>
          <w:spacing w:val="-4"/>
        </w:rPr>
        <w:t> </w:t>
      </w:r>
      <w:r>
        <w:rPr>
          <w:i/>
        </w:rPr>
        <w:t>cross-contamination</w:t>
      </w:r>
    </w:p>
    <w:p>
      <w:pPr>
        <w:pStyle w:val="BodyText"/>
        <w:spacing w:before="177"/>
        <w:ind w:left="518" w:right="668"/>
        <w:jc w:val="both"/>
      </w:pPr>
      <w:r>
        <w:rPr/>
        <w:t>Pathogens can be transferred from one food to another, either by direct contact or by food handlers, contact surfaces or the air. Raw, unprocessed food should be effectively separated, either physically or by time, from ready-to-eat foods, with effective intermediate cleaning and where appropriate</w:t>
      </w:r>
      <w:r>
        <w:rPr>
          <w:spacing w:val="-3"/>
        </w:rPr>
        <w:t> </w:t>
      </w:r>
      <w:r>
        <w:rPr/>
        <w:t>disinfection.</w:t>
      </w:r>
    </w:p>
    <w:p>
      <w:pPr>
        <w:pStyle w:val="BodyText"/>
        <w:spacing w:before="180"/>
        <w:ind w:left="518" w:right="667"/>
        <w:jc w:val="both"/>
      </w:pPr>
      <w:r>
        <w:rPr/>
        <w:t>Access to processing areas may need to be restricted or controlled. Where risks are particularly high, access to processing areas should be only via a changing facility. Personnel may need to be required to put on clean protective clothing including footwear and wash their hands before entering.</w:t>
      </w:r>
    </w:p>
    <w:p>
      <w:pPr>
        <w:pStyle w:val="BodyText"/>
        <w:spacing w:before="180"/>
        <w:ind w:left="518" w:right="669"/>
        <w:jc w:val="both"/>
      </w:pPr>
      <w:r>
        <w:rPr/>
        <w:t>Surfaces, utensils, equipment, fixtures and fittings should be thoroughly cleaned and where necessary disinfected after raw food, particularly meat and poultry, has been handled or processed.</w:t>
      </w:r>
    </w:p>
    <w:p>
      <w:pPr>
        <w:pStyle w:val="Heading3"/>
        <w:numPr>
          <w:ilvl w:val="2"/>
          <w:numId w:val="17"/>
        </w:numPr>
        <w:tabs>
          <w:tab w:pos="1958" w:val="left" w:leader="none"/>
          <w:tab w:pos="1959" w:val="left" w:leader="none"/>
        </w:tabs>
        <w:spacing w:line="240" w:lineRule="auto" w:before="172" w:after="0"/>
        <w:ind w:left="1958" w:right="0" w:hanging="760"/>
        <w:jc w:val="left"/>
        <w:rPr>
          <w:i/>
        </w:rPr>
      </w:pPr>
      <w:r>
        <w:rPr>
          <w:i/>
        </w:rPr>
        <w:t>Physical and chemical</w:t>
      </w:r>
      <w:r>
        <w:rPr>
          <w:i/>
          <w:spacing w:val="-12"/>
        </w:rPr>
        <w:t> </w:t>
      </w:r>
      <w:r>
        <w:rPr>
          <w:i/>
        </w:rPr>
        <w:t>contamination</w:t>
      </w:r>
    </w:p>
    <w:p>
      <w:pPr>
        <w:pStyle w:val="BodyText"/>
        <w:spacing w:before="176"/>
        <w:ind w:left="518" w:right="668"/>
        <w:jc w:val="both"/>
      </w:pPr>
      <w:r>
        <w:rPr/>
        <w:t>Systems should be in place to prevent contamination of foods by foreign bodies such as glass or metal shards from machinery, dust, harmful fumes and unwanted chemicals. In manufacturing  and processing, suitable detection or screening devices should be used where</w:t>
      </w:r>
      <w:r>
        <w:rPr>
          <w:spacing w:val="-31"/>
        </w:rPr>
        <w:t> </w:t>
      </w:r>
      <w:r>
        <w:rPr/>
        <w:t>necessary.</w:t>
      </w:r>
    </w:p>
    <w:p>
      <w:pPr>
        <w:spacing w:after="0"/>
        <w:jc w:val="both"/>
        <w:sectPr>
          <w:pgSz w:w="11900" w:h="16840"/>
          <w:pgMar w:header="720" w:footer="0" w:top="1180" w:bottom="280" w:left="900" w:right="740"/>
        </w:sectPr>
      </w:pPr>
    </w:p>
    <w:p>
      <w:pPr>
        <w:pStyle w:val="BodyText"/>
        <w:spacing w:before="3"/>
        <w:rPr>
          <w:sz w:val="21"/>
        </w:rPr>
      </w:pPr>
    </w:p>
    <w:p>
      <w:pPr>
        <w:pStyle w:val="ListParagraph"/>
        <w:numPr>
          <w:ilvl w:val="1"/>
          <w:numId w:val="17"/>
        </w:numPr>
        <w:tabs>
          <w:tab w:pos="1239" w:val="left" w:leader="none"/>
        </w:tabs>
        <w:spacing w:line="240" w:lineRule="auto" w:before="90" w:after="0"/>
        <w:ind w:left="1238" w:right="0" w:hanging="360"/>
        <w:jc w:val="left"/>
        <w:rPr>
          <w:b/>
          <w:sz w:val="19"/>
        </w:rPr>
      </w:pPr>
      <w:bookmarkStart w:name="5.3 Incoming material requirements" w:id="42"/>
      <w:bookmarkEnd w:id="42"/>
      <w:r>
        <w:rPr/>
      </w:r>
      <w:bookmarkStart w:name="_bookmark9" w:id="43"/>
      <w:bookmarkEnd w:id="43"/>
      <w:r>
        <w:rPr/>
      </w:r>
      <w:bookmarkStart w:name="_bookmark9" w:id="44"/>
      <w:bookmarkEnd w:id="44"/>
      <w:r>
        <w:rPr>
          <w:b/>
          <w:sz w:val="24"/>
        </w:rPr>
        <w:t>I</w:t>
      </w:r>
      <w:r>
        <w:rPr>
          <w:b/>
          <w:sz w:val="19"/>
        </w:rPr>
        <w:t>NCOMING MATERIAL REQUIREMENTS</w:t>
      </w:r>
    </w:p>
    <w:p>
      <w:pPr>
        <w:pStyle w:val="BodyText"/>
        <w:spacing w:before="179"/>
        <w:ind w:left="518" w:right="668"/>
        <w:jc w:val="both"/>
      </w:pPr>
      <w:r>
        <w:rPr/>
        <w:t>No raw material or ingredient should be accepted by an establishment if it is known to contain parasites, undesirable micro-organisms, pesticides, veterinary drugs or toxic, decomposed or extraneous substances which would not be reduced to an acceptable level by normal sorting and/or processing. Where appropriate, specifications for raw materials should be identified and applied.</w:t>
      </w:r>
    </w:p>
    <w:p>
      <w:pPr>
        <w:pStyle w:val="BodyText"/>
        <w:spacing w:before="180"/>
        <w:ind w:left="518" w:right="667"/>
        <w:jc w:val="both"/>
      </w:pPr>
      <w:r>
        <w:rPr/>
        <w:t>Raw materials or ingredients should, where appropriate, be inspected and sorted before processing. Where necessary, laboratory tests should be made to establish fitness for use. Only sound, suitable raw materials or ingredients should be</w:t>
      </w:r>
      <w:r>
        <w:rPr>
          <w:spacing w:val="-7"/>
        </w:rPr>
        <w:t> </w:t>
      </w:r>
      <w:r>
        <w:rPr/>
        <w:t>used.</w:t>
      </w:r>
    </w:p>
    <w:p>
      <w:pPr>
        <w:pStyle w:val="BodyText"/>
        <w:spacing w:before="180"/>
        <w:ind w:left="518"/>
        <w:jc w:val="both"/>
      </w:pPr>
      <w:r>
        <w:rPr/>
        <w:t>Stocks of raw materials and ingredients should be subject to effective stock rotation.</w:t>
      </w:r>
    </w:p>
    <w:p>
      <w:pPr>
        <w:pStyle w:val="ListParagraph"/>
        <w:numPr>
          <w:ilvl w:val="1"/>
          <w:numId w:val="17"/>
        </w:numPr>
        <w:tabs>
          <w:tab w:pos="1239" w:val="left" w:leader="none"/>
        </w:tabs>
        <w:spacing w:line="240" w:lineRule="auto" w:before="182" w:after="0"/>
        <w:ind w:left="1238" w:right="0" w:hanging="360"/>
        <w:jc w:val="left"/>
        <w:rPr>
          <w:b/>
          <w:sz w:val="19"/>
        </w:rPr>
      </w:pPr>
      <w:bookmarkStart w:name="5.4 Packaging" w:id="45"/>
      <w:bookmarkEnd w:id="45"/>
      <w:r>
        <w:rPr/>
      </w:r>
      <w:bookmarkStart w:name="5.4 Packaging" w:id="46"/>
      <w:bookmarkEnd w:id="46"/>
      <w:r>
        <w:rPr>
          <w:b/>
          <w:sz w:val="24"/>
        </w:rPr>
        <w:t>P</w:t>
      </w:r>
      <w:r>
        <w:rPr>
          <w:b/>
          <w:sz w:val="19"/>
        </w:rPr>
        <w:t>ACKAGING</w:t>
      </w:r>
    </w:p>
    <w:p>
      <w:pPr>
        <w:pStyle w:val="BodyText"/>
        <w:spacing w:before="177"/>
        <w:ind w:left="518" w:right="668"/>
        <w:jc w:val="both"/>
      </w:pPr>
      <w:r>
        <w:rPr/>
        <w:t>Packaging design and materials should provide adequate protection for products to minimize contamination, prevent damage, and accommodate proper labelling. Packaging materials or gases where used must be non-toxic and not pose a threat to the safety and suitability of food under the specified conditions of storage and use. Where appropriate, reusable packaging should  be suitably durable, easy to clean and, where necessary,</w:t>
      </w:r>
      <w:r>
        <w:rPr>
          <w:spacing w:val="-12"/>
        </w:rPr>
        <w:t> </w:t>
      </w:r>
      <w:r>
        <w:rPr/>
        <w:t>disinfect.</w:t>
      </w:r>
    </w:p>
    <w:p>
      <w:pPr>
        <w:pStyle w:val="ListParagraph"/>
        <w:numPr>
          <w:ilvl w:val="1"/>
          <w:numId w:val="17"/>
        </w:numPr>
        <w:tabs>
          <w:tab w:pos="1239" w:val="left" w:leader="none"/>
        </w:tabs>
        <w:spacing w:line="240" w:lineRule="auto" w:before="182" w:after="0"/>
        <w:ind w:left="1238" w:right="0" w:hanging="360"/>
        <w:jc w:val="left"/>
        <w:rPr>
          <w:b/>
          <w:sz w:val="19"/>
        </w:rPr>
      </w:pPr>
      <w:bookmarkStart w:name="5.5 Water" w:id="47"/>
      <w:bookmarkEnd w:id="47"/>
      <w:r>
        <w:rPr/>
      </w:r>
      <w:bookmarkStart w:name="5.5 Water" w:id="48"/>
      <w:bookmarkEnd w:id="48"/>
      <w:r>
        <w:rPr>
          <w:b/>
          <w:sz w:val="24"/>
        </w:rPr>
        <w:t>W</w:t>
      </w:r>
      <w:r>
        <w:rPr>
          <w:b/>
          <w:sz w:val="19"/>
        </w:rPr>
        <w:t>ATER</w:t>
      </w:r>
    </w:p>
    <w:p>
      <w:pPr>
        <w:pStyle w:val="Heading3"/>
        <w:numPr>
          <w:ilvl w:val="2"/>
          <w:numId w:val="17"/>
        </w:numPr>
        <w:tabs>
          <w:tab w:pos="1958" w:val="left" w:leader="none"/>
          <w:tab w:pos="1959" w:val="left" w:leader="none"/>
        </w:tabs>
        <w:spacing w:line="240" w:lineRule="auto" w:before="170" w:after="0"/>
        <w:ind w:left="1958" w:right="0" w:hanging="760"/>
        <w:jc w:val="left"/>
        <w:rPr>
          <w:i/>
        </w:rPr>
      </w:pPr>
      <w:r>
        <w:rPr>
          <w:i/>
        </w:rPr>
        <w:t>In contact with</w:t>
      </w:r>
      <w:r>
        <w:rPr>
          <w:i/>
          <w:spacing w:val="-10"/>
        </w:rPr>
        <w:t> </w:t>
      </w:r>
      <w:r>
        <w:rPr>
          <w:i/>
        </w:rPr>
        <w:t>food</w:t>
      </w:r>
    </w:p>
    <w:p>
      <w:pPr>
        <w:pStyle w:val="BodyText"/>
        <w:spacing w:before="177"/>
        <w:ind w:left="518" w:right="668"/>
        <w:jc w:val="both"/>
      </w:pPr>
      <w:r>
        <w:rPr/>
        <w:t>Only potable water, should be used in food handling and processing, with the following exceptions:</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for steam production, fire control and other similar purposes not connected with food;</w:t>
      </w:r>
      <w:r>
        <w:rPr>
          <w:spacing w:val="-21"/>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1182" w:hanging="360"/>
        <w:jc w:val="left"/>
        <w:rPr>
          <w:sz w:val="22"/>
        </w:rPr>
      </w:pPr>
      <w:r>
        <w:rPr>
          <w:sz w:val="22"/>
        </w:rPr>
        <w:t>in certain food processes, e.g. chilling, and in food handling areas, provided this does</w:t>
      </w:r>
      <w:r>
        <w:rPr>
          <w:spacing w:val="-18"/>
          <w:sz w:val="22"/>
        </w:rPr>
        <w:t> </w:t>
      </w:r>
      <w:r>
        <w:rPr>
          <w:sz w:val="22"/>
        </w:rPr>
        <w:t>not constitute a hazard to the safety and suitability of food (e.g. the use of clean sea</w:t>
      </w:r>
      <w:r>
        <w:rPr>
          <w:spacing w:val="-11"/>
          <w:sz w:val="22"/>
        </w:rPr>
        <w:t> </w:t>
      </w:r>
      <w:r>
        <w:rPr>
          <w:sz w:val="22"/>
        </w:rPr>
        <w:t>water).</w:t>
      </w:r>
    </w:p>
    <w:p>
      <w:pPr>
        <w:pStyle w:val="BodyText"/>
        <w:spacing w:before="10"/>
        <w:rPr>
          <w:sz w:val="20"/>
        </w:rPr>
      </w:pPr>
    </w:p>
    <w:p>
      <w:pPr>
        <w:pStyle w:val="BodyText"/>
        <w:ind w:left="518" w:right="668"/>
        <w:jc w:val="both"/>
      </w:pPr>
      <w:r>
        <w:rPr/>
        <w:t>Water recirculated for reuse should be treated and maintained in such a condition that no risk to the safety and suitability of food results from its use. The treatment process should be effectively monitored. Recirculated water which has received no further treatment and water recovered from processing of food by evaporation or drying may be used, provided its use does not constitute a risk to the safety and suitability of food.</w:t>
      </w:r>
    </w:p>
    <w:p>
      <w:pPr>
        <w:pStyle w:val="Heading3"/>
        <w:numPr>
          <w:ilvl w:val="2"/>
          <w:numId w:val="17"/>
        </w:numPr>
        <w:tabs>
          <w:tab w:pos="1958" w:val="left" w:leader="none"/>
          <w:tab w:pos="1959" w:val="left" w:leader="none"/>
        </w:tabs>
        <w:spacing w:line="240" w:lineRule="auto" w:before="172" w:after="0"/>
        <w:ind w:left="1958" w:right="0" w:hanging="760"/>
        <w:jc w:val="left"/>
        <w:rPr>
          <w:i/>
        </w:rPr>
      </w:pPr>
      <w:r>
        <w:rPr>
          <w:i/>
        </w:rPr>
        <w:t>As an</w:t>
      </w:r>
      <w:r>
        <w:rPr>
          <w:i/>
          <w:spacing w:val="-7"/>
        </w:rPr>
        <w:t> </w:t>
      </w:r>
      <w:r>
        <w:rPr>
          <w:i/>
        </w:rPr>
        <w:t>ingredient</w:t>
      </w:r>
    </w:p>
    <w:p>
      <w:pPr>
        <w:pStyle w:val="BodyText"/>
        <w:spacing w:before="175"/>
        <w:ind w:left="518"/>
        <w:jc w:val="both"/>
      </w:pPr>
      <w:r>
        <w:rPr/>
        <w:t>Potable water should be used wherever necessary to avoid food contamination.</w:t>
      </w:r>
    </w:p>
    <w:p>
      <w:pPr>
        <w:pStyle w:val="Heading3"/>
        <w:numPr>
          <w:ilvl w:val="2"/>
          <w:numId w:val="17"/>
        </w:numPr>
        <w:tabs>
          <w:tab w:pos="1958" w:val="left" w:leader="none"/>
          <w:tab w:pos="1959" w:val="left" w:leader="none"/>
        </w:tabs>
        <w:spacing w:line="240" w:lineRule="auto" w:before="173" w:after="0"/>
        <w:ind w:left="1958" w:right="0" w:hanging="760"/>
        <w:jc w:val="left"/>
        <w:rPr>
          <w:i/>
        </w:rPr>
      </w:pPr>
      <w:r>
        <w:rPr>
          <w:i/>
        </w:rPr>
        <w:t>Ice and</w:t>
      </w:r>
      <w:r>
        <w:rPr>
          <w:i/>
          <w:spacing w:val="-7"/>
        </w:rPr>
        <w:t> </w:t>
      </w:r>
      <w:r>
        <w:rPr>
          <w:i/>
        </w:rPr>
        <w:t>steam</w:t>
      </w:r>
    </w:p>
    <w:p>
      <w:pPr>
        <w:pStyle w:val="BodyText"/>
        <w:spacing w:before="176"/>
        <w:ind w:left="518" w:right="669"/>
        <w:jc w:val="both"/>
      </w:pPr>
      <w:r>
        <w:rPr/>
        <w:t>Ice should be made from water that complies with section 4.4.1. Ice and steam should be produced, handled and stored to protect them from contamination.</w:t>
      </w:r>
    </w:p>
    <w:p>
      <w:pPr>
        <w:pStyle w:val="BodyText"/>
        <w:spacing w:before="179"/>
        <w:ind w:left="518" w:right="669"/>
        <w:jc w:val="both"/>
      </w:pPr>
      <w:r>
        <w:rPr/>
        <w:t>Steam used in direct contact with food or food contact surfaces should not constitute a threat to the safety and suitability of</w:t>
      </w:r>
      <w:r>
        <w:rPr>
          <w:spacing w:val="-3"/>
        </w:rPr>
        <w:t> </w:t>
      </w:r>
      <w:r>
        <w:rPr/>
        <w:t>food.</w:t>
      </w:r>
    </w:p>
    <w:p>
      <w:pPr>
        <w:pStyle w:val="ListParagraph"/>
        <w:numPr>
          <w:ilvl w:val="1"/>
          <w:numId w:val="17"/>
        </w:numPr>
        <w:tabs>
          <w:tab w:pos="1239" w:val="left" w:leader="none"/>
        </w:tabs>
        <w:spacing w:line="240" w:lineRule="auto" w:before="182" w:after="0"/>
        <w:ind w:left="1238" w:right="0" w:hanging="360"/>
        <w:jc w:val="left"/>
        <w:rPr>
          <w:b/>
          <w:sz w:val="19"/>
        </w:rPr>
      </w:pPr>
      <w:bookmarkStart w:name="5.6 Management and supervision" w:id="49"/>
      <w:bookmarkEnd w:id="49"/>
      <w:r>
        <w:rPr/>
      </w:r>
      <w:bookmarkStart w:name="5.6 Management and supervision" w:id="50"/>
      <w:bookmarkEnd w:id="50"/>
      <w:r>
        <w:rPr>
          <w:b/>
          <w:sz w:val="24"/>
        </w:rPr>
        <w:t>M</w:t>
      </w:r>
      <w:r>
        <w:rPr>
          <w:b/>
          <w:sz w:val="19"/>
        </w:rPr>
        <w:t>ANAGEMENT AND</w:t>
      </w:r>
      <w:r>
        <w:rPr>
          <w:b/>
          <w:spacing w:val="-1"/>
          <w:sz w:val="19"/>
        </w:rPr>
        <w:t> </w:t>
      </w:r>
      <w:r>
        <w:rPr>
          <w:b/>
          <w:sz w:val="19"/>
        </w:rPr>
        <w:t>SUPERVISION</w:t>
      </w:r>
    </w:p>
    <w:p>
      <w:pPr>
        <w:pStyle w:val="BodyText"/>
        <w:spacing w:before="179"/>
        <w:ind w:left="518" w:right="669"/>
        <w:jc w:val="both"/>
      </w:pPr>
      <w:r>
        <w:rPr/>
        <w:t>The type of control and supervision needed will depend on the size of the business, the nature of its activities and the types of food involved. Managers and supervisors should have enough knowledge of food hygiene principles and practices to be able to judge potential risks, take</w:t>
      </w:r>
    </w:p>
    <w:p>
      <w:pPr>
        <w:spacing w:after="0"/>
        <w:jc w:val="both"/>
        <w:sectPr>
          <w:pgSz w:w="11900" w:h="16840"/>
          <w:pgMar w:header="720" w:footer="0" w:top="1180" w:bottom="280" w:left="900" w:right="740"/>
        </w:sectPr>
      </w:pPr>
    </w:p>
    <w:p>
      <w:pPr>
        <w:pStyle w:val="BodyText"/>
        <w:spacing w:before="1"/>
        <w:rPr>
          <w:sz w:val="21"/>
        </w:rPr>
      </w:pPr>
    </w:p>
    <w:p>
      <w:pPr>
        <w:pStyle w:val="BodyText"/>
        <w:spacing w:before="91"/>
        <w:ind w:left="518" w:right="666"/>
        <w:jc w:val="both"/>
      </w:pPr>
      <w:bookmarkStart w:name="_bookmark10" w:id="51"/>
      <w:bookmarkEnd w:id="51"/>
      <w:r>
        <w:rPr/>
      </w:r>
      <w:r>
        <w:rPr/>
        <w:t>appropriate preventive and corrective action, and ensure that effective monitoring and supervision takes place.</w:t>
      </w:r>
    </w:p>
    <w:p>
      <w:pPr>
        <w:pStyle w:val="ListParagraph"/>
        <w:numPr>
          <w:ilvl w:val="1"/>
          <w:numId w:val="17"/>
        </w:numPr>
        <w:tabs>
          <w:tab w:pos="1239" w:val="left" w:leader="none"/>
        </w:tabs>
        <w:spacing w:line="240" w:lineRule="auto" w:before="182" w:after="0"/>
        <w:ind w:left="1238" w:right="0" w:hanging="360"/>
        <w:jc w:val="left"/>
        <w:rPr>
          <w:b/>
          <w:sz w:val="19"/>
        </w:rPr>
      </w:pPr>
      <w:bookmarkStart w:name="5.7 Documentation and records" w:id="52"/>
      <w:bookmarkEnd w:id="52"/>
      <w:r>
        <w:rPr/>
      </w:r>
      <w:bookmarkStart w:name="5.7 Documentation and records" w:id="53"/>
      <w:bookmarkEnd w:id="53"/>
      <w:r>
        <w:rPr>
          <w:b/>
          <w:sz w:val="24"/>
        </w:rPr>
        <w:t>D</w:t>
      </w:r>
      <w:r>
        <w:rPr>
          <w:b/>
          <w:sz w:val="19"/>
        </w:rPr>
        <w:t>OCUMENTATION AND RECORDS</w:t>
      </w:r>
    </w:p>
    <w:p>
      <w:pPr>
        <w:pStyle w:val="BodyText"/>
        <w:spacing w:before="178"/>
        <w:ind w:left="518" w:right="667"/>
        <w:jc w:val="both"/>
      </w:pPr>
      <w:r>
        <w:rPr/>
        <w:t>Where necessary, appropriate records of processing, production and distribution should be kept and retained for a period that exceeds the shelf-life of the product. Documentation can enhance the credibility and effectiveness of the food safety control</w:t>
      </w:r>
      <w:r>
        <w:rPr>
          <w:spacing w:val="-12"/>
        </w:rPr>
        <w:t> </w:t>
      </w:r>
      <w:r>
        <w:rPr/>
        <w:t>system.</w:t>
      </w:r>
    </w:p>
    <w:p>
      <w:pPr>
        <w:pStyle w:val="ListParagraph"/>
        <w:numPr>
          <w:ilvl w:val="1"/>
          <w:numId w:val="17"/>
        </w:numPr>
        <w:tabs>
          <w:tab w:pos="1239" w:val="left" w:leader="none"/>
        </w:tabs>
        <w:spacing w:line="240" w:lineRule="auto" w:before="181" w:after="0"/>
        <w:ind w:left="1238" w:right="0" w:hanging="360"/>
        <w:jc w:val="left"/>
        <w:rPr>
          <w:b/>
          <w:sz w:val="19"/>
        </w:rPr>
      </w:pPr>
      <w:bookmarkStart w:name="5.8 Recall procedures" w:id="54"/>
      <w:bookmarkEnd w:id="54"/>
      <w:r>
        <w:rPr/>
      </w:r>
      <w:bookmarkStart w:name="5.8 Recall procedures" w:id="55"/>
      <w:bookmarkEnd w:id="55"/>
      <w:r>
        <w:rPr>
          <w:b/>
          <w:sz w:val="24"/>
        </w:rPr>
        <w:t>R</w:t>
      </w:r>
      <w:r>
        <w:rPr>
          <w:b/>
          <w:sz w:val="19"/>
        </w:rPr>
        <w:t>ECALL</w:t>
      </w:r>
      <w:r>
        <w:rPr>
          <w:b/>
          <w:spacing w:val="-1"/>
          <w:sz w:val="19"/>
        </w:rPr>
        <w:t> </w:t>
      </w:r>
      <w:r>
        <w:rPr>
          <w:b/>
          <w:sz w:val="19"/>
        </w:rPr>
        <w:t>PROCEDURES</w:t>
      </w:r>
    </w:p>
    <w:p>
      <w:pPr>
        <w:pStyle w:val="BodyText"/>
        <w:spacing w:before="179"/>
        <w:ind w:left="518" w:right="667"/>
        <w:jc w:val="both"/>
      </w:pPr>
      <w:r>
        <w:rPr/>
        <w:t>Managers should ensure effective procedures are in place to deal with any food safety hazard and to enable the complete, rapid recall of any implicated lot of the finished food from the market. Where a product has been withdrawn because of an immediate health hazard, other products which are produced under similar conditions, and which may present a similar hazard to public health, should be evaluated for safety and may need to be withdrawn. The need for public warnings should be</w:t>
      </w:r>
      <w:r>
        <w:rPr>
          <w:spacing w:val="-3"/>
        </w:rPr>
        <w:t> </w:t>
      </w:r>
      <w:r>
        <w:rPr/>
        <w:t>considered.</w:t>
      </w:r>
    </w:p>
    <w:p>
      <w:pPr>
        <w:pStyle w:val="BodyText"/>
        <w:spacing w:before="179"/>
        <w:ind w:left="518" w:right="669"/>
        <w:jc w:val="both"/>
      </w:pPr>
      <w:r>
        <w:rPr/>
        <w:t>Recalled products should be held under supervision until they are destroyed, used for purposes other than human consumption, determined to be safe for human consumption, or reprocessed in a manner to ensure their safety.</w:t>
      </w:r>
    </w:p>
    <w:p>
      <w:pPr>
        <w:pStyle w:val="BodyText"/>
        <w:spacing w:before="3"/>
        <w:rPr>
          <w:sz w:val="26"/>
        </w:rPr>
      </w:pPr>
    </w:p>
    <w:p>
      <w:pPr>
        <w:pStyle w:val="Heading4"/>
      </w:pPr>
      <w:bookmarkStart w:name="SECTION VI - ESTABLISHMENT: MAINTENANCE " w:id="56"/>
      <w:bookmarkEnd w:id="56"/>
      <w:r>
        <w:rPr>
          <w:b w:val="0"/>
        </w:rPr>
      </w:r>
      <w:r>
        <w:rPr/>
        <w:t>SECTION VI - ESTABLISHMENT: MAINTENANCE AND SANITATION</w:t>
      </w:r>
    </w:p>
    <w:p>
      <w:pPr>
        <w:pStyle w:val="BodyText"/>
        <w:spacing w:before="3"/>
        <w:rPr>
          <w:b/>
          <w:sz w:val="12"/>
        </w:rPr>
      </w:pPr>
      <w:r>
        <w:rPr/>
        <w:pict>
          <v:shape style="position:absolute;margin-left:65.100014pt;margin-top:9.406523pt;width:465.15pt;height:182.65pt;mso-position-horizontal-relative:page;mso-position-vertical-relative:paragraph;z-index:1192;mso-wrap-distance-left:0;mso-wrap-distance-right:0" type="#_x0000_t202" filled="false" stroked="true" strokeweight=".71997pt" strokecolor="#000000">
            <v:textbox inset="0,0,0,0">
              <w:txbxContent>
                <w:p>
                  <w:pPr>
                    <w:spacing w:before="80"/>
                    <w:ind w:left="109" w:right="0" w:firstLine="0"/>
                    <w:jc w:val="left"/>
                    <w:rPr>
                      <w:b/>
                      <w:sz w:val="23"/>
                    </w:rPr>
                  </w:pPr>
                  <w:r>
                    <w:rPr>
                      <w:b/>
                      <w:sz w:val="23"/>
                    </w:rPr>
                    <w:t>O</w:t>
                  </w:r>
                  <w:r>
                    <w:rPr>
                      <w:b/>
                      <w:sz w:val="18"/>
                    </w:rPr>
                    <w:t>BJECTIVE</w:t>
                  </w:r>
                  <w:r>
                    <w:rPr>
                      <w:b/>
                      <w:sz w:val="23"/>
                    </w:rPr>
                    <w:t>:</w:t>
                  </w:r>
                </w:p>
                <w:p>
                  <w:pPr>
                    <w:pStyle w:val="BodyText"/>
                    <w:spacing w:before="118"/>
                    <w:ind w:left="109"/>
                  </w:pPr>
                  <w:r>
                    <w:rPr/>
                    <w:t>To establish effective systems to:</w:t>
                  </w:r>
                </w:p>
                <w:p>
                  <w:pPr>
                    <w:numPr>
                      <w:ilvl w:val="0"/>
                      <w:numId w:val="18"/>
                    </w:numPr>
                    <w:tabs>
                      <w:tab w:pos="469" w:val="left" w:leader="none"/>
                      <w:tab w:pos="470" w:val="left" w:leader="none"/>
                    </w:tabs>
                    <w:spacing w:before="120"/>
                    <w:ind w:left="469" w:right="0" w:hanging="360"/>
                    <w:jc w:val="left"/>
                    <w:rPr>
                      <w:sz w:val="22"/>
                    </w:rPr>
                  </w:pPr>
                  <w:r>
                    <w:rPr>
                      <w:sz w:val="22"/>
                    </w:rPr>
                    <w:t>ensure adequate and appropriate maintenance and</w:t>
                  </w:r>
                  <w:r>
                    <w:rPr>
                      <w:spacing w:val="-1"/>
                      <w:sz w:val="22"/>
                    </w:rPr>
                    <w:t> </w:t>
                  </w:r>
                  <w:r>
                    <w:rPr>
                      <w:sz w:val="22"/>
                    </w:rPr>
                    <w:t>cleaning;</w:t>
                  </w:r>
                </w:p>
                <w:p>
                  <w:pPr>
                    <w:numPr>
                      <w:ilvl w:val="0"/>
                      <w:numId w:val="18"/>
                    </w:numPr>
                    <w:tabs>
                      <w:tab w:pos="469" w:val="left" w:leader="none"/>
                      <w:tab w:pos="470" w:val="left" w:leader="none"/>
                    </w:tabs>
                    <w:spacing w:before="179"/>
                    <w:ind w:left="469" w:right="0" w:hanging="360"/>
                    <w:jc w:val="left"/>
                    <w:rPr>
                      <w:sz w:val="22"/>
                    </w:rPr>
                  </w:pPr>
                  <w:r>
                    <w:rPr>
                      <w:sz w:val="22"/>
                    </w:rPr>
                    <w:t>control</w:t>
                  </w:r>
                  <w:r>
                    <w:rPr>
                      <w:spacing w:val="-1"/>
                      <w:sz w:val="22"/>
                    </w:rPr>
                    <w:t> </w:t>
                  </w:r>
                  <w:r>
                    <w:rPr>
                      <w:sz w:val="22"/>
                    </w:rPr>
                    <w:t>pests;</w:t>
                  </w:r>
                </w:p>
                <w:p>
                  <w:pPr>
                    <w:numPr>
                      <w:ilvl w:val="0"/>
                      <w:numId w:val="18"/>
                    </w:numPr>
                    <w:tabs>
                      <w:tab w:pos="469" w:val="left" w:leader="none"/>
                      <w:tab w:pos="470" w:val="left" w:leader="none"/>
                    </w:tabs>
                    <w:spacing w:before="179"/>
                    <w:ind w:left="469" w:right="0" w:hanging="360"/>
                    <w:jc w:val="left"/>
                    <w:rPr>
                      <w:sz w:val="22"/>
                    </w:rPr>
                  </w:pPr>
                  <w:r>
                    <w:rPr>
                      <w:sz w:val="22"/>
                    </w:rPr>
                    <w:t>manage waste;</w:t>
                  </w:r>
                  <w:r>
                    <w:rPr>
                      <w:spacing w:val="-1"/>
                      <w:sz w:val="22"/>
                    </w:rPr>
                    <w:t> </w:t>
                  </w:r>
                  <w:r>
                    <w:rPr>
                      <w:sz w:val="22"/>
                    </w:rPr>
                    <w:t>and</w:t>
                  </w:r>
                </w:p>
                <w:p>
                  <w:pPr>
                    <w:numPr>
                      <w:ilvl w:val="0"/>
                      <w:numId w:val="18"/>
                    </w:numPr>
                    <w:tabs>
                      <w:tab w:pos="469" w:val="left" w:leader="none"/>
                      <w:tab w:pos="470" w:val="left" w:leader="none"/>
                    </w:tabs>
                    <w:spacing w:before="179"/>
                    <w:ind w:left="469" w:right="0" w:hanging="360"/>
                    <w:jc w:val="left"/>
                    <w:rPr>
                      <w:sz w:val="22"/>
                    </w:rPr>
                  </w:pPr>
                  <w:r>
                    <w:rPr>
                      <w:sz w:val="22"/>
                    </w:rPr>
                    <w:t>monitor effectiveness of maintenance and sanitation procedures.</w:t>
                  </w:r>
                </w:p>
                <w:p>
                  <w:pPr>
                    <w:spacing w:before="183"/>
                    <w:ind w:left="109" w:right="0" w:firstLine="0"/>
                    <w:jc w:val="left"/>
                    <w:rPr>
                      <w:b/>
                      <w:sz w:val="23"/>
                    </w:rPr>
                  </w:pPr>
                  <w:r>
                    <w:rPr>
                      <w:b/>
                      <w:sz w:val="23"/>
                    </w:rPr>
                    <w:t>R</w:t>
                  </w:r>
                  <w:r>
                    <w:rPr>
                      <w:b/>
                      <w:sz w:val="18"/>
                    </w:rPr>
                    <w:t>ATIONALE</w:t>
                  </w:r>
                  <w:r>
                    <w:rPr>
                      <w:b/>
                      <w:sz w:val="23"/>
                    </w:rPr>
                    <w:t>:</w:t>
                  </w:r>
                </w:p>
                <w:p>
                  <w:pPr>
                    <w:pStyle w:val="BodyText"/>
                    <w:spacing w:before="118"/>
                    <w:ind w:left="109"/>
                  </w:pPr>
                  <w:r>
                    <w:rPr/>
                    <w:t>To facilitate the continuing effective control of food hazards, pests, and other agents likely to contaminate food.</w:t>
                  </w:r>
                </w:p>
              </w:txbxContent>
            </v:textbox>
            <v:stroke dashstyle="solid"/>
            <w10:wrap type="topAndBottom"/>
          </v:shape>
        </w:pict>
      </w:r>
    </w:p>
    <w:p>
      <w:pPr>
        <w:pStyle w:val="ListParagraph"/>
        <w:numPr>
          <w:ilvl w:val="1"/>
          <w:numId w:val="19"/>
        </w:numPr>
        <w:tabs>
          <w:tab w:pos="1239" w:val="left" w:leader="none"/>
        </w:tabs>
        <w:spacing w:line="240" w:lineRule="auto" w:before="149" w:after="0"/>
        <w:ind w:left="1238" w:right="0" w:hanging="360"/>
        <w:jc w:val="left"/>
        <w:rPr>
          <w:b/>
          <w:sz w:val="19"/>
        </w:rPr>
      </w:pPr>
      <w:bookmarkStart w:name="6.1 Maintenance and cleaning" w:id="57"/>
      <w:bookmarkEnd w:id="57"/>
      <w:r>
        <w:rPr/>
      </w:r>
      <w:bookmarkStart w:name="6.1 Maintenance and cleaning" w:id="58"/>
      <w:bookmarkEnd w:id="58"/>
      <w:r>
        <w:rPr>
          <w:b/>
          <w:sz w:val="24"/>
        </w:rPr>
        <w:t>M</w:t>
      </w:r>
      <w:r>
        <w:rPr>
          <w:b/>
          <w:sz w:val="19"/>
        </w:rPr>
        <w:t>AINTENANCE AND</w:t>
      </w:r>
      <w:r>
        <w:rPr>
          <w:b/>
          <w:spacing w:val="-1"/>
          <w:sz w:val="19"/>
        </w:rPr>
        <w:t> </w:t>
      </w:r>
      <w:r>
        <w:rPr>
          <w:b/>
          <w:sz w:val="19"/>
        </w:rPr>
        <w:t>CLEANING</w:t>
      </w:r>
    </w:p>
    <w:p>
      <w:pPr>
        <w:pStyle w:val="Heading3"/>
        <w:numPr>
          <w:ilvl w:val="2"/>
          <w:numId w:val="19"/>
        </w:numPr>
        <w:tabs>
          <w:tab w:pos="1959" w:val="left" w:leader="none"/>
          <w:tab w:pos="1960" w:val="left" w:leader="none"/>
        </w:tabs>
        <w:spacing w:line="240" w:lineRule="auto" w:before="171" w:after="0"/>
        <w:ind w:left="1959" w:right="0" w:hanging="761"/>
        <w:jc w:val="left"/>
        <w:rPr>
          <w:i/>
        </w:rPr>
      </w:pPr>
      <w:r>
        <w:rPr>
          <w:i/>
        </w:rPr>
        <w:t>General</w:t>
      </w:r>
    </w:p>
    <w:p>
      <w:pPr>
        <w:pStyle w:val="BodyText"/>
        <w:spacing w:before="176"/>
        <w:ind w:left="518"/>
        <w:jc w:val="both"/>
      </w:pPr>
      <w:r>
        <w:rPr/>
        <w:t>Establishments and equipment should be kept in an appropriate state of repair and condition to:</w:t>
      </w:r>
    </w:p>
    <w:p>
      <w:pPr>
        <w:pStyle w:val="ListParagraph"/>
        <w:numPr>
          <w:ilvl w:val="1"/>
          <w:numId w:val="12"/>
        </w:numPr>
        <w:tabs>
          <w:tab w:pos="1238" w:val="left" w:leader="none"/>
          <w:tab w:pos="1239" w:val="left" w:leader="none"/>
        </w:tabs>
        <w:spacing w:line="240" w:lineRule="auto" w:before="179" w:after="0"/>
        <w:ind w:left="1238" w:right="0" w:hanging="360"/>
        <w:jc w:val="left"/>
        <w:rPr>
          <w:sz w:val="22"/>
        </w:rPr>
      </w:pPr>
      <w:r>
        <w:rPr>
          <w:sz w:val="22"/>
        </w:rPr>
        <w:t>facilitate all sanitation</w:t>
      </w:r>
      <w:r>
        <w:rPr>
          <w:spacing w:val="-1"/>
          <w:sz w:val="22"/>
        </w:rPr>
        <w:t> </w:t>
      </w:r>
      <w:r>
        <w:rPr>
          <w:sz w:val="22"/>
        </w:rPr>
        <w:t>procedures;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function as intended, particularly at critical steps (see paragraph</w:t>
      </w:r>
      <w:r>
        <w:rPr>
          <w:spacing w:val="-1"/>
          <w:sz w:val="22"/>
        </w:rPr>
        <w:t> </w:t>
      </w:r>
      <w:r>
        <w:rPr>
          <w:sz w:val="22"/>
        </w:rPr>
        <w:t>5.1);</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prevent contamination of food, e.g. from metal shards, flaking plaster, debris and</w:t>
      </w:r>
      <w:r>
        <w:rPr>
          <w:spacing w:val="-13"/>
          <w:sz w:val="22"/>
        </w:rPr>
        <w:t> </w:t>
      </w:r>
      <w:r>
        <w:rPr>
          <w:sz w:val="22"/>
        </w:rPr>
        <w:t>chemicals.</w:t>
      </w:r>
    </w:p>
    <w:p>
      <w:pPr>
        <w:pStyle w:val="BodyText"/>
        <w:spacing w:before="9"/>
        <w:rPr>
          <w:sz w:val="20"/>
        </w:rPr>
      </w:pPr>
    </w:p>
    <w:p>
      <w:pPr>
        <w:pStyle w:val="BodyText"/>
        <w:spacing w:before="1"/>
        <w:ind w:left="518" w:right="668"/>
        <w:jc w:val="both"/>
      </w:pPr>
      <w:r>
        <w:rPr/>
        <w:t>Cleaning should remove food residues and dirt which may be a source of contamination. The necessary cleaning methods and materials will depend on the nature of the food business. Disinfection may be necessary after cleaning.</w:t>
      </w:r>
    </w:p>
    <w:p>
      <w:pPr>
        <w:spacing w:after="0"/>
        <w:jc w:val="both"/>
        <w:sectPr>
          <w:pgSz w:w="11900" w:h="16840"/>
          <w:pgMar w:header="720" w:footer="0" w:top="1180" w:bottom="280" w:left="900" w:right="740"/>
        </w:sectPr>
      </w:pPr>
    </w:p>
    <w:p>
      <w:pPr>
        <w:pStyle w:val="BodyText"/>
        <w:spacing w:before="1"/>
        <w:rPr>
          <w:sz w:val="21"/>
        </w:rPr>
      </w:pPr>
    </w:p>
    <w:p>
      <w:pPr>
        <w:pStyle w:val="BodyText"/>
        <w:spacing w:before="91"/>
        <w:ind w:left="518" w:right="669"/>
        <w:jc w:val="both"/>
      </w:pPr>
      <w:bookmarkStart w:name="_bookmark11" w:id="59"/>
      <w:bookmarkEnd w:id="59"/>
      <w:r>
        <w:rPr/>
      </w:r>
      <w:r>
        <w:rPr/>
        <w:t>Cleaning chemicals should be handled and used carefully and in accordance with manufacturers’ instructions and stored, where necessary, separated from food, in clearly identified containers to avoid the risk of contaminating food.</w:t>
      </w:r>
    </w:p>
    <w:p>
      <w:pPr>
        <w:pStyle w:val="Heading3"/>
        <w:numPr>
          <w:ilvl w:val="2"/>
          <w:numId w:val="19"/>
        </w:numPr>
        <w:tabs>
          <w:tab w:pos="1958" w:val="left" w:leader="none"/>
          <w:tab w:pos="1959" w:val="left" w:leader="none"/>
        </w:tabs>
        <w:spacing w:line="240" w:lineRule="auto" w:before="172" w:after="0"/>
        <w:ind w:left="1958" w:right="0" w:hanging="760"/>
        <w:jc w:val="left"/>
        <w:rPr>
          <w:i/>
        </w:rPr>
      </w:pPr>
      <w:r>
        <w:rPr>
          <w:i/>
        </w:rPr>
        <w:t>Cleaning procedures and</w:t>
      </w:r>
      <w:r>
        <w:rPr>
          <w:i/>
          <w:spacing w:val="-10"/>
        </w:rPr>
        <w:t> </w:t>
      </w:r>
      <w:r>
        <w:rPr>
          <w:i/>
        </w:rPr>
        <w:t>methods</w:t>
      </w:r>
    </w:p>
    <w:p>
      <w:pPr>
        <w:pStyle w:val="BodyText"/>
        <w:spacing w:before="176"/>
        <w:ind w:left="518" w:right="668"/>
        <w:jc w:val="both"/>
      </w:pPr>
      <w:r>
        <w:rPr/>
        <w:t>Cleaning can be carried out by the separate or the combined use of physical methods, such as heat, scrubbing, turbulent flow, vacuum cleaning or other methods that avoid the use of water, and chemical methods using detergents, alkalis or</w:t>
      </w:r>
      <w:r>
        <w:rPr>
          <w:spacing w:val="-4"/>
        </w:rPr>
        <w:t> </w:t>
      </w:r>
      <w:r>
        <w:rPr/>
        <w:t>acids.</w:t>
      </w:r>
    </w:p>
    <w:p>
      <w:pPr>
        <w:pStyle w:val="BodyText"/>
        <w:spacing w:before="180"/>
        <w:ind w:left="518"/>
      </w:pPr>
      <w:r>
        <w:rPr/>
        <w:t>Cleaning procedures will involve, where appropriate:</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removing gross debris from</w:t>
      </w:r>
      <w:r>
        <w:rPr>
          <w:spacing w:val="-2"/>
          <w:sz w:val="22"/>
        </w:rPr>
        <w:t> </w:t>
      </w:r>
      <w:r>
        <w:rPr>
          <w:sz w:val="22"/>
        </w:rPr>
        <w:t>surfaces;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1079" w:hanging="360"/>
        <w:jc w:val="left"/>
        <w:rPr>
          <w:sz w:val="22"/>
        </w:rPr>
      </w:pPr>
      <w:r>
        <w:rPr>
          <w:sz w:val="22"/>
        </w:rPr>
        <w:t>applying a detergent solution to loosen soil and bacterial film and hold them in solution or suspension;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1093" w:hanging="360"/>
        <w:jc w:val="left"/>
        <w:rPr>
          <w:sz w:val="22"/>
        </w:rPr>
      </w:pPr>
      <w:r>
        <w:rPr>
          <w:sz w:val="22"/>
        </w:rPr>
        <w:t>rinsing with water which complies with section 4, to remove loosened soil and residues of detergent;</w:t>
      </w:r>
    </w:p>
    <w:p>
      <w:pPr>
        <w:pStyle w:val="BodyText"/>
        <w:spacing w:before="8"/>
        <w:rPr>
          <w:sz w:val="20"/>
        </w:rPr>
      </w:pPr>
    </w:p>
    <w:p>
      <w:pPr>
        <w:pStyle w:val="ListParagraph"/>
        <w:numPr>
          <w:ilvl w:val="1"/>
          <w:numId w:val="12"/>
        </w:numPr>
        <w:tabs>
          <w:tab w:pos="1238" w:val="left" w:leader="none"/>
          <w:tab w:pos="1239" w:val="left" w:leader="none"/>
        </w:tabs>
        <w:spacing w:line="240" w:lineRule="auto" w:before="0" w:after="0"/>
        <w:ind w:left="1238" w:right="1014" w:hanging="360"/>
        <w:jc w:val="left"/>
        <w:rPr>
          <w:sz w:val="22"/>
        </w:rPr>
      </w:pPr>
      <w:r>
        <w:rPr>
          <w:sz w:val="22"/>
        </w:rPr>
        <w:t>dry cleaning or other appropriate methods for removing and collecting residues and debris; and</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883" w:hanging="360"/>
        <w:jc w:val="left"/>
        <w:rPr>
          <w:sz w:val="22"/>
        </w:rPr>
      </w:pPr>
      <w:r>
        <w:rPr>
          <w:sz w:val="22"/>
        </w:rPr>
        <w:t>where necessary, disinfection with subsequent rinsing unless the manufacturers’</w:t>
      </w:r>
      <w:r>
        <w:rPr>
          <w:spacing w:val="-16"/>
          <w:sz w:val="22"/>
        </w:rPr>
        <w:t> </w:t>
      </w:r>
      <w:r>
        <w:rPr>
          <w:sz w:val="22"/>
        </w:rPr>
        <w:t>instructions indicate on scientific basis that rinsing is not</w:t>
      </w:r>
      <w:r>
        <w:rPr>
          <w:spacing w:val="-2"/>
          <w:sz w:val="22"/>
        </w:rPr>
        <w:t> </w:t>
      </w:r>
      <w:r>
        <w:rPr>
          <w:sz w:val="22"/>
        </w:rPr>
        <w:t>required.</w:t>
      </w:r>
    </w:p>
    <w:p>
      <w:pPr>
        <w:pStyle w:val="BodyText"/>
        <w:rPr>
          <w:sz w:val="21"/>
        </w:rPr>
      </w:pPr>
    </w:p>
    <w:p>
      <w:pPr>
        <w:pStyle w:val="ListParagraph"/>
        <w:numPr>
          <w:ilvl w:val="1"/>
          <w:numId w:val="19"/>
        </w:numPr>
        <w:tabs>
          <w:tab w:pos="1239" w:val="left" w:leader="none"/>
        </w:tabs>
        <w:spacing w:line="240" w:lineRule="auto" w:before="0" w:after="0"/>
        <w:ind w:left="1238" w:right="0" w:hanging="360"/>
        <w:jc w:val="left"/>
        <w:rPr>
          <w:b/>
          <w:sz w:val="19"/>
        </w:rPr>
      </w:pPr>
      <w:bookmarkStart w:name="6.2 Cleaning programmes" w:id="60"/>
      <w:bookmarkEnd w:id="60"/>
      <w:r>
        <w:rPr/>
      </w:r>
      <w:bookmarkStart w:name="6.2 Cleaning programmes" w:id="61"/>
      <w:bookmarkEnd w:id="61"/>
      <w:r>
        <w:rPr>
          <w:b/>
          <w:sz w:val="24"/>
        </w:rPr>
        <w:t>C</w:t>
      </w:r>
      <w:r>
        <w:rPr>
          <w:b/>
          <w:sz w:val="19"/>
        </w:rPr>
        <w:t>LEANING</w:t>
      </w:r>
      <w:r>
        <w:rPr>
          <w:b/>
          <w:spacing w:val="-1"/>
          <w:sz w:val="19"/>
        </w:rPr>
        <w:t> </w:t>
      </w:r>
      <w:r>
        <w:rPr>
          <w:b/>
          <w:sz w:val="19"/>
        </w:rPr>
        <w:t>PROGRAMMES</w:t>
      </w:r>
    </w:p>
    <w:p>
      <w:pPr>
        <w:pStyle w:val="BodyText"/>
        <w:spacing w:before="178"/>
        <w:ind w:left="518" w:right="667"/>
        <w:jc w:val="both"/>
      </w:pPr>
      <w:r>
        <w:rPr/>
        <w:t>Cleaning and disinfection programmes should ensure that all parts of the establishment are appropriately clean, and should include the cleaning of cleaning equipment.</w:t>
      </w:r>
    </w:p>
    <w:p>
      <w:pPr>
        <w:pStyle w:val="BodyText"/>
        <w:spacing w:before="181"/>
        <w:ind w:left="518" w:right="670"/>
        <w:jc w:val="both"/>
      </w:pPr>
      <w:r>
        <w:rPr/>
        <w:t>Cleaning and disinfection programmes should be continually and effectively monitored for their suitability and effectiveness and where necessary, documented.</w:t>
      </w:r>
    </w:p>
    <w:p>
      <w:pPr>
        <w:pStyle w:val="BodyText"/>
        <w:spacing w:before="179"/>
        <w:ind w:left="518"/>
        <w:jc w:val="both"/>
      </w:pPr>
      <w:r>
        <w:rPr/>
        <w:t>Where written cleaning programmes are used, they should specify:</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areas, items of equipment and utensils to be</w:t>
      </w:r>
      <w:r>
        <w:rPr>
          <w:spacing w:val="-1"/>
          <w:sz w:val="22"/>
        </w:rPr>
        <w:t> </w:t>
      </w:r>
      <w:r>
        <w:rPr>
          <w:sz w:val="22"/>
        </w:rPr>
        <w:t>cleaned;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responsibility for particular</w:t>
      </w:r>
      <w:r>
        <w:rPr>
          <w:spacing w:val="-1"/>
          <w:sz w:val="22"/>
        </w:rPr>
        <w:t> </w:t>
      </w:r>
      <w:r>
        <w:rPr>
          <w:sz w:val="22"/>
        </w:rPr>
        <w:t>tasks;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method and frequency of cleaning;</w:t>
      </w:r>
      <w:r>
        <w:rPr>
          <w:spacing w:val="-1"/>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monitoring</w:t>
      </w:r>
      <w:r>
        <w:rPr>
          <w:spacing w:val="-1"/>
          <w:sz w:val="22"/>
        </w:rPr>
        <w:t> </w:t>
      </w:r>
      <w:r>
        <w:rPr>
          <w:sz w:val="22"/>
        </w:rPr>
        <w:t>arrangements.</w:t>
      </w:r>
    </w:p>
    <w:p>
      <w:pPr>
        <w:pStyle w:val="BodyText"/>
        <w:spacing w:before="9"/>
        <w:rPr>
          <w:sz w:val="20"/>
        </w:rPr>
      </w:pPr>
    </w:p>
    <w:p>
      <w:pPr>
        <w:pStyle w:val="BodyText"/>
        <w:spacing w:before="1"/>
        <w:ind w:left="518" w:right="667"/>
        <w:jc w:val="both"/>
      </w:pPr>
      <w:r>
        <w:rPr/>
        <w:t>Where appropriate, programmes should be drawn up in consultation with relevant specialist expert</w:t>
      </w:r>
      <w:r>
        <w:rPr>
          <w:spacing w:val="-1"/>
        </w:rPr>
        <w:t> </w:t>
      </w:r>
      <w:r>
        <w:rPr/>
        <w:t>advisors.</w:t>
      </w:r>
    </w:p>
    <w:p>
      <w:pPr>
        <w:pStyle w:val="ListParagraph"/>
        <w:numPr>
          <w:ilvl w:val="1"/>
          <w:numId w:val="19"/>
        </w:numPr>
        <w:tabs>
          <w:tab w:pos="1239" w:val="left" w:leader="none"/>
        </w:tabs>
        <w:spacing w:line="240" w:lineRule="auto" w:before="181" w:after="0"/>
        <w:ind w:left="1238" w:right="0" w:hanging="360"/>
        <w:jc w:val="left"/>
        <w:rPr>
          <w:b/>
          <w:sz w:val="19"/>
        </w:rPr>
      </w:pPr>
      <w:bookmarkStart w:name="6.3 Pest control systems" w:id="62"/>
      <w:bookmarkEnd w:id="62"/>
      <w:r>
        <w:rPr/>
      </w:r>
      <w:bookmarkStart w:name="6.3 Pest control systems" w:id="63"/>
      <w:bookmarkEnd w:id="63"/>
      <w:r>
        <w:rPr>
          <w:b/>
          <w:sz w:val="24"/>
        </w:rPr>
        <w:t>P</w:t>
      </w:r>
      <w:r>
        <w:rPr>
          <w:b/>
          <w:sz w:val="19"/>
        </w:rPr>
        <w:t>EST CONTROL</w:t>
      </w:r>
      <w:r>
        <w:rPr>
          <w:b/>
          <w:spacing w:val="-1"/>
          <w:sz w:val="19"/>
        </w:rPr>
        <w:t> </w:t>
      </w:r>
      <w:r>
        <w:rPr>
          <w:b/>
          <w:sz w:val="19"/>
        </w:rPr>
        <w:t>SYSTEMS</w:t>
      </w:r>
    </w:p>
    <w:p>
      <w:pPr>
        <w:pStyle w:val="Heading3"/>
        <w:numPr>
          <w:ilvl w:val="2"/>
          <w:numId w:val="19"/>
        </w:numPr>
        <w:tabs>
          <w:tab w:pos="1959" w:val="left" w:leader="none"/>
          <w:tab w:pos="1960" w:val="left" w:leader="none"/>
        </w:tabs>
        <w:spacing w:line="240" w:lineRule="auto" w:before="170" w:after="0"/>
        <w:ind w:left="1959" w:right="0" w:hanging="761"/>
        <w:jc w:val="left"/>
        <w:rPr>
          <w:i/>
        </w:rPr>
      </w:pPr>
      <w:r>
        <w:rPr>
          <w:i/>
        </w:rPr>
        <w:t>General</w:t>
      </w:r>
    </w:p>
    <w:p>
      <w:pPr>
        <w:pStyle w:val="BodyText"/>
        <w:spacing w:before="176"/>
        <w:ind w:left="518" w:right="665"/>
        <w:jc w:val="both"/>
      </w:pPr>
      <w:r>
        <w:rPr/>
        <w:t>Pests pose a major threat to the safety and suitability of food. Pest infestations can occur where there are breeding sites and a supply of food. Good hygiene practices should be employed to  avoid creating an environment conducive to pests. Good sanitation, inspection of incoming materials and good monitoring can minimize the likelihood of infestation and thereby limit the need for</w:t>
      </w:r>
      <w:r>
        <w:rPr>
          <w:spacing w:val="-1"/>
        </w:rPr>
        <w:t> </w:t>
      </w:r>
      <w:r>
        <w:rPr/>
        <w:t>pesticides.</w:t>
      </w:r>
    </w:p>
    <w:p>
      <w:pPr>
        <w:spacing w:after="0"/>
        <w:jc w:val="both"/>
        <w:sectPr>
          <w:pgSz w:w="11900" w:h="16840"/>
          <w:pgMar w:header="720" w:footer="0" w:top="1180" w:bottom="280" w:left="900" w:right="740"/>
        </w:sectPr>
      </w:pPr>
    </w:p>
    <w:p>
      <w:pPr>
        <w:pStyle w:val="BodyText"/>
        <w:spacing w:before="3"/>
        <w:rPr>
          <w:sz w:val="20"/>
        </w:rPr>
      </w:pPr>
    </w:p>
    <w:p>
      <w:pPr>
        <w:pStyle w:val="Heading3"/>
        <w:numPr>
          <w:ilvl w:val="2"/>
          <w:numId w:val="19"/>
        </w:numPr>
        <w:tabs>
          <w:tab w:pos="1958" w:val="left" w:leader="none"/>
          <w:tab w:pos="1960" w:val="left" w:leader="none"/>
        </w:tabs>
        <w:spacing w:line="240" w:lineRule="auto" w:before="93" w:after="0"/>
        <w:ind w:left="1959" w:right="0" w:hanging="761"/>
        <w:jc w:val="left"/>
        <w:rPr>
          <w:i/>
        </w:rPr>
      </w:pPr>
      <w:bookmarkStart w:name="_bookmark12" w:id="64"/>
      <w:bookmarkEnd w:id="64"/>
      <w:r>
        <w:rPr>
          <w:b w:val="0"/>
          <w:i w:val="0"/>
        </w:rPr>
      </w:r>
      <w:bookmarkStart w:name="_bookmark12" w:id="65"/>
      <w:bookmarkEnd w:id="65"/>
      <w:r>
        <w:rPr>
          <w:i/>
        </w:rPr>
        <w:t>Preventing</w:t>
      </w:r>
      <w:r>
        <w:rPr>
          <w:i/>
          <w:spacing w:val="-5"/>
        </w:rPr>
        <w:t> </w:t>
      </w:r>
      <w:r>
        <w:rPr>
          <w:i/>
        </w:rPr>
        <w:t>access</w:t>
      </w:r>
    </w:p>
    <w:p>
      <w:pPr>
        <w:pStyle w:val="BodyText"/>
        <w:spacing w:before="176"/>
        <w:ind w:left="518" w:right="667"/>
        <w:jc w:val="both"/>
      </w:pPr>
      <w:r>
        <w:rPr/>
        <w:t>Buildings should be kept in good repair and condition to prevent pest access and to eliminate potential breeding sites. Holes, drains and other places where pests are likely to gain access should be kept sealed. Wire mesh screens, for example on open windows, doors and ventilators, will reduce the problem of pest entry. Animals should, wherever possible, be excluded from the grounds of factories and food processing</w:t>
      </w:r>
      <w:r>
        <w:rPr>
          <w:spacing w:val="-7"/>
        </w:rPr>
        <w:t> </w:t>
      </w:r>
      <w:r>
        <w:rPr/>
        <w:t>plants.</w:t>
      </w:r>
    </w:p>
    <w:p>
      <w:pPr>
        <w:pStyle w:val="Heading3"/>
        <w:numPr>
          <w:ilvl w:val="2"/>
          <w:numId w:val="19"/>
        </w:numPr>
        <w:tabs>
          <w:tab w:pos="1958" w:val="left" w:leader="none"/>
          <w:tab w:pos="1959" w:val="left" w:leader="none"/>
        </w:tabs>
        <w:spacing w:line="240" w:lineRule="auto" w:before="172" w:after="0"/>
        <w:ind w:left="1958" w:right="0" w:hanging="760"/>
        <w:jc w:val="left"/>
        <w:rPr>
          <w:i/>
        </w:rPr>
      </w:pPr>
      <w:r>
        <w:rPr>
          <w:i/>
        </w:rPr>
        <w:t>Harbourage and</w:t>
      </w:r>
      <w:r>
        <w:rPr>
          <w:i/>
          <w:spacing w:val="-7"/>
        </w:rPr>
        <w:t> </w:t>
      </w:r>
      <w:r>
        <w:rPr>
          <w:i/>
        </w:rPr>
        <w:t>infestation</w:t>
      </w:r>
    </w:p>
    <w:p>
      <w:pPr>
        <w:pStyle w:val="BodyText"/>
        <w:spacing w:before="176"/>
        <w:ind w:left="518" w:right="668"/>
        <w:jc w:val="both"/>
      </w:pPr>
      <w:r>
        <w:rPr/>
        <w:t>The availability of food and water encourages pest harbourage and infestation. Potential food sources should be stored in pest-proof containers and/or stacked above the ground and away from walls. Areas both inside and outside food premises should be kept clean. Where appropriate, refuse should be stored in covered, pest-proof</w:t>
      </w:r>
      <w:r>
        <w:rPr>
          <w:spacing w:val="-3"/>
        </w:rPr>
        <w:t> </w:t>
      </w:r>
      <w:r>
        <w:rPr/>
        <w:t>containers.</w:t>
      </w:r>
    </w:p>
    <w:p>
      <w:pPr>
        <w:pStyle w:val="Heading3"/>
        <w:numPr>
          <w:ilvl w:val="2"/>
          <w:numId w:val="19"/>
        </w:numPr>
        <w:tabs>
          <w:tab w:pos="1958" w:val="left" w:leader="none"/>
          <w:tab w:pos="1959" w:val="left" w:leader="none"/>
        </w:tabs>
        <w:spacing w:line="240" w:lineRule="auto" w:before="172" w:after="0"/>
        <w:ind w:left="1958" w:right="0" w:hanging="760"/>
        <w:jc w:val="left"/>
        <w:rPr>
          <w:i/>
        </w:rPr>
      </w:pPr>
      <w:r>
        <w:rPr>
          <w:i/>
        </w:rPr>
        <w:t>Monitoring and</w:t>
      </w:r>
      <w:r>
        <w:rPr>
          <w:i/>
          <w:spacing w:val="-7"/>
        </w:rPr>
        <w:t> </w:t>
      </w:r>
      <w:r>
        <w:rPr>
          <w:i/>
        </w:rPr>
        <w:t>detection</w:t>
      </w:r>
    </w:p>
    <w:p>
      <w:pPr>
        <w:pStyle w:val="BodyText"/>
        <w:spacing w:before="176"/>
        <w:ind w:left="518"/>
        <w:jc w:val="both"/>
      </w:pPr>
      <w:r>
        <w:rPr/>
        <w:t>Establishments and surrounding areas should be regularly examined for evidence of infestation.</w:t>
      </w:r>
    </w:p>
    <w:p>
      <w:pPr>
        <w:pStyle w:val="Heading3"/>
        <w:numPr>
          <w:ilvl w:val="2"/>
          <w:numId w:val="19"/>
        </w:numPr>
        <w:tabs>
          <w:tab w:pos="1958" w:val="left" w:leader="none"/>
          <w:tab w:pos="1959" w:val="left" w:leader="none"/>
        </w:tabs>
        <w:spacing w:line="240" w:lineRule="auto" w:before="173" w:after="0"/>
        <w:ind w:left="1958" w:right="0" w:hanging="760"/>
        <w:jc w:val="left"/>
        <w:rPr>
          <w:i/>
        </w:rPr>
      </w:pPr>
      <w:r>
        <w:rPr>
          <w:i/>
        </w:rPr>
        <w:t>Eradication</w:t>
      </w:r>
    </w:p>
    <w:p>
      <w:pPr>
        <w:pStyle w:val="BodyText"/>
        <w:spacing w:before="175"/>
        <w:ind w:left="518" w:right="668"/>
        <w:jc w:val="both"/>
      </w:pPr>
      <w:r>
        <w:rPr/>
        <w:t>Pest infestations should be dealt with immediately and without adversely affecting food safety or suitability. Treatment with chemical, physical or biological agents should be carried out without posing a threat to the safety or suitability of food.</w:t>
      </w:r>
    </w:p>
    <w:p>
      <w:pPr>
        <w:pStyle w:val="ListParagraph"/>
        <w:numPr>
          <w:ilvl w:val="1"/>
          <w:numId w:val="19"/>
        </w:numPr>
        <w:tabs>
          <w:tab w:pos="1239" w:val="left" w:leader="none"/>
        </w:tabs>
        <w:spacing w:line="240" w:lineRule="auto" w:before="183" w:after="0"/>
        <w:ind w:left="1238" w:right="0" w:hanging="360"/>
        <w:jc w:val="left"/>
        <w:rPr>
          <w:b/>
          <w:sz w:val="19"/>
        </w:rPr>
      </w:pPr>
      <w:bookmarkStart w:name="6.4 Waste management" w:id="66"/>
      <w:bookmarkEnd w:id="66"/>
      <w:r>
        <w:rPr/>
      </w:r>
      <w:bookmarkStart w:name="6.4 Waste management" w:id="67"/>
      <w:bookmarkEnd w:id="67"/>
      <w:r>
        <w:rPr>
          <w:b/>
          <w:sz w:val="24"/>
        </w:rPr>
        <w:t>W</w:t>
      </w:r>
      <w:r>
        <w:rPr>
          <w:b/>
          <w:sz w:val="19"/>
        </w:rPr>
        <w:t>ASTE</w:t>
      </w:r>
      <w:r>
        <w:rPr>
          <w:b/>
          <w:spacing w:val="-1"/>
          <w:sz w:val="19"/>
        </w:rPr>
        <w:t> </w:t>
      </w:r>
      <w:r>
        <w:rPr>
          <w:b/>
          <w:sz w:val="19"/>
        </w:rPr>
        <w:t>MANAGEMENT</w:t>
      </w:r>
    </w:p>
    <w:p>
      <w:pPr>
        <w:pStyle w:val="BodyText"/>
        <w:spacing w:before="177"/>
        <w:ind w:left="518" w:right="667"/>
        <w:jc w:val="both"/>
      </w:pPr>
      <w:r>
        <w:rPr/>
        <w:t>Suitable provision must be made for the removal and storage of waste. Waste must not be  allowed to accumulate in food handling, food storage, and other working areas and the adjoining environment except so far as is unavoidable for the proper functioning of the</w:t>
      </w:r>
      <w:r>
        <w:rPr>
          <w:spacing w:val="-30"/>
        </w:rPr>
        <w:t> </w:t>
      </w:r>
      <w:r>
        <w:rPr/>
        <w:t>business.</w:t>
      </w:r>
    </w:p>
    <w:p>
      <w:pPr>
        <w:pStyle w:val="BodyText"/>
        <w:spacing w:before="181"/>
        <w:ind w:left="518"/>
        <w:jc w:val="both"/>
      </w:pPr>
      <w:r>
        <w:rPr/>
        <w:t>Waste stores must be kept appropriately clean.</w:t>
      </w:r>
    </w:p>
    <w:p>
      <w:pPr>
        <w:pStyle w:val="ListParagraph"/>
        <w:numPr>
          <w:ilvl w:val="1"/>
          <w:numId w:val="19"/>
        </w:numPr>
        <w:tabs>
          <w:tab w:pos="1239" w:val="left" w:leader="none"/>
        </w:tabs>
        <w:spacing w:line="240" w:lineRule="auto" w:before="181" w:after="0"/>
        <w:ind w:left="1238" w:right="0" w:hanging="360"/>
        <w:jc w:val="left"/>
        <w:rPr>
          <w:b/>
          <w:sz w:val="19"/>
        </w:rPr>
      </w:pPr>
      <w:bookmarkStart w:name="6.5 Monitoring effectiveness" w:id="68"/>
      <w:bookmarkEnd w:id="68"/>
      <w:r>
        <w:rPr/>
      </w:r>
      <w:bookmarkStart w:name="6.5 Monitoring effectiveness" w:id="69"/>
      <w:bookmarkEnd w:id="69"/>
      <w:r>
        <w:rPr>
          <w:b/>
          <w:sz w:val="24"/>
        </w:rPr>
        <w:t>M</w:t>
      </w:r>
      <w:r>
        <w:rPr>
          <w:b/>
          <w:sz w:val="19"/>
        </w:rPr>
        <w:t>ONITORING</w:t>
      </w:r>
      <w:r>
        <w:rPr>
          <w:b/>
          <w:spacing w:val="-1"/>
          <w:sz w:val="19"/>
        </w:rPr>
        <w:t> </w:t>
      </w:r>
      <w:r>
        <w:rPr>
          <w:b/>
          <w:sz w:val="19"/>
        </w:rPr>
        <w:t>EFFECTIVENESS</w:t>
      </w:r>
    </w:p>
    <w:p>
      <w:pPr>
        <w:pStyle w:val="BodyText"/>
        <w:spacing w:before="179"/>
        <w:ind w:left="518" w:right="668"/>
        <w:jc w:val="both"/>
      </w:pPr>
      <w:r>
        <w:rPr/>
        <w:t>Sanitation systems should be monitored for effectiveness, periodically verified by means such as audit pre-operational inspections or, where appropriate, microbiological sampling of environment and food contact surfaces and regularly reviewed and adapted to reflect changed circumstances.</w:t>
      </w:r>
    </w:p>
    <w:p>
      <w:pPr>
        <w:pStyle w:val="BodyText"/>
        <w:spacing w:before="2"/>
        <w:rPr>
          <w:sz w:val="26"/>
        </w:rPr>
      </w:pPr>
    </w:p>
    <w:p>
      <w:pPr>
        <w:pStyle w:val="Heading4"/>
      </w:pPr>
      <w:bookmarkStart w:name="SECTION VII - ESTABLISHMENT: PERSONAL HY" w:id="70"/>
      <w:bookmarkEnd w:id="70"/>
      <w:r>
        <w:rPr>
          <w:b w:val="0"/>
        </w:rPr>
      </w:r>
      <w:r>
        <w:rPr/>
        <w:t>SECTION VII - ESTABLISHMENT: PERSONAL HYGIENE</w:t>
      </w:r>
    </w:p>
    <w:p>
      <w:pPr>
        <w:pStyle w:val="BodyText"/>
        <w:spacing w:before="3"/>
        <w:rPr>
          <w:b/>
          <w:sz w:val="12"/>
        </w:rPr>
      </w:pPr>
      <w:r>
        <w:rPr/>
        <w:pict>
          <v:shape style="position:absolute;margin-left:65.100014pt;margin-top:9.413116pt;width:465.15pt;height:164.25pt;mso-position-horizontal-relative:page;mso-position-vertical-relative:paragraph;z-index:1216;mso-wrap-distance-left:0;mso-wrap-distance-right:0" type="#_x0000_t202" filled="false" stroked="true" strokeweight=".71997pt" strokecolor="#000000">
            <v:textbox inset="0,0,0,0">
              <w:txbxContent>
                <w:p>
                  <w:pPr>
                    <w:spacing w:before="80"/>
                    <w:ind w:left="109" w:right="0" w:firstLine="0"/>
                    <w:jc w:val="left"/>
                    <w:rPr>
                      <w:b/>
                      <w:sz w:val="23"/>
                    </w:rPr>
                  </w:pPr>
                  <w:r>
                    <w:rPr>
                      <w:b/>
                      <w:sz w:val="23"/>
                    </w:rPr>
                    <w:t>O</w:t>
                  </w:r>
                  <w:r>
                    <w:rPr>
                      <w:b/>
                      <w:sz w:val="18"/>
                    </w:rPr>
                    <w:t>BJECTIVES</w:t>
                  </w:r>
                  <w:r>
                    <w:rPr>
                      <w:b/>
                      <w:sz w:val="23"/>
                    </w:rPr>
                    <w:t>:</w:t>
                  </w:r>
                </w:p>
                <w:p>
                  <w:pPr>
                    <w:pStyle w:val="BodyText"/>
                    <w:spacing w:before="117"/>
                    <w:ind w:left="109"/>
                  </w:pPr>
                  <w:r>
                    <w:rPr/>
                    <w:t>To ensure that those who come directly or indirectly into contact with food are not likely to contaminate food by:</w:t>
                  </w:r>
                </w:p>
                <w:p>
                  <w:pPr>
                    <w:numPr>
                      <w:ilvl w:val="0"/>
                      <w:numId w:val="20"/>
                    </w:numPr>
                    <w:tabs>
                      <w:tab w:pos="469" w:val="left" w:leader="none"/>
                      <w:tab w:pos="470" w:val="left" w:leader="none"/>
                    </w:tabs>
                    <w:spacing w:before="120"/>
                    <w:ind w:left="469" w:right="0" w:hanging="360"/>
                    <w:jc w:val="left"/>
                    <w:rPr>
                      <w:sz w:val="22"/>
                    </w:rPr>
                  </w:pPr>
                  <w:r>
                    <w:rPr>
                      <w:sz w:val="22"/>
                    </w:rPr>
                    <w:t>maintaining an appropriate degree of personal</w:t>
                  </w:r>
                  <w:r>
                    <w:rPr>
                      <w:spacing w:val="-2"/>
                      <w:sz w:val="22"/>
                    </w:rPr>
                    <w:t> </w:t>
                  </w:r>
                  <w:r>
                    <w:rPr>
                      <w:sz w:val="22"/>
                    </w:rPr>
                    <w:t>cleanliness;</w:t>
                  </w:r>
                </w:p>
                <w:p>
                  <w:pPr>
                    <w:numPr>
                      <w:ilvl w:val="0"/>
                      <w:numId w:val="20"/>
                    </w:numPr>
                    <w:tabs>
                      <w:tab w:pos="469" w:val="left" w:leader="none"/>
                      <w:tab w:pos="470" w:val="left" w:leader="none"/>
                    </w:tabs>
                    <w:spacing w:before="179"/>
                    <w:ind w:left="469" w:right="0" w:hanging="360"/>
                    <w:jc w:val="left"/>
                    <w:rPr>
                      <w:sz w:val="22"/>
                    </w:rPr>
                  </w:pPr>
                  <w:r>
                    <w:rPr>
                      <w:sz w:val="22"/>
                    </w:rPr>
                    <w:t>behaving and operating in an appropriate</w:t>
                  </w:r>
                  <w:r>
                    <w:rPr>
                      <w:spacing w:val="-5"/>
                      <w:sz w:val="22"/>
                    </w:rPr>
                    <w:t> </w:t>
                  </w:r>
                  <w:r>
                    <w:rPr>
                      <w:sz w:val="22"/>
                    </w:rPr>
                    <w:t>manner.</w:t>
                  </w:r>
                </w:p>
                <w:p>
                  <w:pPr>
                    <w:spacing w:before="182"/>
                    <w:ind w:left="109" w:right="0" w:firstLine="0"/>
                    <w:jc w:val="left"/>
                    <w:rPr>
                      <w:b/>
                      <w:sz w:val="23"/>
                    </w:rPr>
                  </w:pPr>
                  <w:r>
                    <w:rPr>
                      <w:b/>
                      <w:sz w:val="23"/>
                    </w:rPr>
                    <w:t>R</w:t>
                  </w:r>
                  <w:r>
                    <w:rPr>
                      <w:b/>
                      <w:sz w:val="18"/>
                    </w:rPr>
                    <w:t>ATIONALE</w:t>
                  </w:r>
                  <w:r>
                    <w:rPr>
                      <w:b/>
                      <w:sz w:val="23"/>
                    </w:rPr>
                    <w:t>:</w:t>
                  </w:r>
                </w:p>
                <w:p>
                  <w:pPr>
                    <w:pStyle w:val="BodyText"/>
                    <w:spacing w:before="119"/>
                    <w:ind w:left="109" w:right="105"/>
                    <w:jc w:val="both"/>
                  </w:pPr>
                  <w:r>
                    <w:rPr/>
                    <w:t>People who do not maintain an appropriate degree of personal cleanliness, who have certain illnesses or conditions or who behave inappropriately, can contaminate food and transmit illness to</w:t>
                  </w:r>
                  <w:r>
                    <w:rPr>
                      <w:spacing w:val="-1"/>
                    </w:rPr>
                    <w:t> </w:t>
                  </w:r>
                  <w:r>
                    <w:rPr/>
                    <w:t>consumers.</w:t>
                  </w:r>
                </w:p>
              </w:txbxContent>
            </v:textbox>
            <v:stroke dashstyle="solid"/>
            <w10:wrap type="topAndBottom"/>
          </v:shape>
        </w:pict>
      </w:r>
    </w:p>
    <w:p>
      <w:pPr>
        <w:spacing w:after="0"/>
        <w:rPr>
          <w:sz w:val="12"/>
        </w:rPr>
        <w:sectPr>
          <w:pgSz w:w="11900" w:h="16840"/>
          <w:pgMar w:header="720" w:footer="0" w:top="1180" w:bottom="280" w:left="900" w:right="740"/>
        </w:sectPr>
      </w:pPr>
    </w:p>
    <w:p>
      <w:pPr>
        <w:pStyle w:val="BodyText"/>
        <w:spacing w:before="3"/>
        <w:rPr>
          <w:b/>
          <w:sz w:val="21"/>
        </w:rPr>
      </w:pPr>
    </w:p>
    <w:p>
      <w:pPr>
        <w:pStyle w:val="ListParagraph"/>
        <w:numPr>
          <w:ilvl w:val="1"/>
          <w:numId w:val="21"/>
        </w:numPr>
        <w:tabs>
          <w:tab w:pos="1239" w:val="left" w:leader="none"/>
        </w:tabs>
        <w:spacing w:line="240" w:lineRule="auto" w:before="90" w:after="0"/>
        <w:ind w:left="1238" w:right="0" w:hanging="360"/>
        <w:jc w:val="left"/>
        <w:rPr>
          <w:b/>
          <w:sz w:val="19"/>
        </w:rPr>
      </w:pPr>
      <w:bookmarkStart w:name="7.1 Health status" w:id="71"/>
      <w:bookmarkEnd w:id="71"/>
      <w:r>
        <w:rPr/>
      </w:r>
      <w:bookmarkStart w:name="_bookmark13" w:id="72"/>
      <w:bookmarkEnd w:id="72"/>
      <w:r>
        <w:rPr/>
      </w:r>
      <w:bookmarkStart w:name="_bookmark13" w:id="73"/>
      <w:bookmarkEnd w:id="73"/>
      <w:r>
        <w:rPr>
          <w:b/>
          <w:sz w:val="24"/>
        </w:rPr>
        <w:t>H</w:t>
      </w:r>
      <w:r>
        <w:rPr>
          <w:b/>
          <w:sz w:val="19"/>
        </w:rPr>
        <w:t>EALTH</w:t>
      </w:r>
      <w:r>
        <w:rPr>
          <w:b/>
          <w:spacing w:val="-1"/>
          <w:sz w:val="19"/>
        </w:rPr>
        <w:t> </w:t>
      </w:r>
      <w:r>
        <w:rPr>
          <w:b/>
          <w:sz w:val="19"/>
        </w:rPr>
        <w:t>STATUS</w:t>
      </w:r>
    </w:p>
    <w:p>
      <w:pPr>
        <w:pStyle w:val="BodyText"/>
        <w:spacing w:before="179"/>
        <w:ind w:left="518" w:right="667"/>
        <w:jc w:val="both"/>
      </w:pPr>
      <w:r>
        <w:rPr/>
        <w:t>People known, or suspected, to be suffering from, or to be a carrier of a disease or illness likely to be transmitted through food, should not be allowed to enter any food handling area if there is a likelihood of their contaminating food. Any person so affected should immediately report illness or symptoms of illness to the management.</w:t>
      </w:r>
    </w:p>
    <w:p>
      <w:pPr>
        <w:pStyle w:val="BodyText"/>
        <w:spacing w:before="180"/>
        <w:ind w:left="518" w:right="672"/>
        <w:jc w:val="both"/>
      </w:pPr>
      <w:r>
        <w:rPr/>
        <w:t>Medical examination of a food handler should be carried out if clinically or epidemiologically indicated.</w:t>
      </w:r>
    </w:p>
    <w:p>
      <w:pPr>
        <w:pStyle w:val="ListParagraph"/>
        <w:numPr>
          <w:ilvl w:val="1"/>
          <w:numId w:val="21"/>
        </w:numPr>
        <w:tabs>
          <w:tab w:pos="1239" w:val="left" w:leader="none"/>
        </w:tabs>
        <w:spacing w:line="240" w:lineRule="auto" w:before="181" w:after="0"/>
        <w:ind w:left="1238" w:right="0" w:hanging="360"/>
        <w:jc w:val="left"/>
        <w:rPr>
          <w:b/>
          <w:sz w:val="19"/>
        </w:rPr>
      </w:pPr>
      <w:bookmarkStart w:name="7.2 Illness and injuries" w:id="74"/>
      <w:bookmarkEnd w:id="74"/>
      <w:r>
        <w:rPr/>
      </w:r>
      <w:bookmarkStart w:name="7.2 Illness and injuries" w:id="75"/>
      <w:bookmarkEnd w:id="75"/>
      <w:r>
        <w:rPr>
          <w:b/>
          <w:sz w:val="24"/>
        </w:rPr>
        <w:t>I</w:t>
      </w:r>
      <w:r>
        <w:rPr>
          <w:b/>
          <w:sz w:val="19"/>
        </w:rPr>
        <w:t>LLNESS AND</w:t>
      </w:r>
      <w:r>
        <w:rPr>
          <w:b/>
          <w:spacing w:val="-1"/>
          <w:sz w:val="19"/>
        </w:rPr>
        <w:t> </w:t>
      </w:r>
      <w:r>
        <w:rPr>
          <w:b/>
          <w:sz w:val="19"/>
        </w:rPr>
        <w:t>INJURIES</w:t>
      </w:r>
    </w:p>
    <w:p>
      <w:pPr>
        <w:pStyle w:val="BodyText"/>
        <w:spacing w:before="178"/>
        <w:ind w:left="518" w:right="671"/>
        <w:jc w:val="both"/>
      </w:pPr>
      <w:r>
        <w:rPr/>
        <w:t>Conditions which should be reported to management so that any need for medical examination and/or possible exclusion from food handling can be considered, include:</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jaundice;</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diarrhoea;</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vomiting;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fever;</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sore throat with</w:t>
      </w:r>
      <w:r>
        <w:rPr>
          <w:spacing w:val="-1"/>
          <w:sz w:val="22"/>
        </w:rPr>
        <w:t> </w:t>
      </w:r>
      <w:r>
        <w:rPr>
          <w:sz w:val="22"/>
        </w:rPr>
        <w:t>fever;</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visibly infected skin lesions (boils, cuts, etc.);</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discharges from the ear, eye or</w:t>
      </w:r>
      <w:r>
        <w:rPr>
          <w:spacing w:val="-3"/>
          <w:sz w:val="22"/>
        </w:rPr>
        <w:t> </w:t>
      </w:r>
      <w:r>
        <w:rPr>
          <w:sz w:val="22"/>
        </w:rPr>
        <w:t>nose.</w:t>
      </w:r>
    </w:p>
    <w:p>
      <w:pPr>
        <w:pStyle w:val="BodyText"/>
        <w:rPr>
          <w:sz w:val="21"/>
        </w:rPr>
      </w:pPr>
    </w:p>
    <w:p>
      <w:pPr>
        <w:pStyle w:val="ListParagraph"/>
        <w:numPr>
          <w:ilvl w:val="1"/>
          <w:numId w:val="21"/>
        </w:numPr>
        <w:tabs>
          <w:tab w:pos="1239" w:val="left" w:leader="none"/>
        </w:tabs>
        <w:spacing w:line="240" w:lineRule="auto" w:before="0" w:after="0"/>
        <w:ind w:left="1238" w:right="0" w:hanging="360"/>
        <w:jc w:val="left"/>
        <w:rPr>
          <w:b/>
          <w:sz w:val="19"/>
        </w:rPr>
      </w:pPr>
      <w:bookmarkStart w:name="7.3 Personal cleanliness" w:id="76"/>
      <w:bookmarkEnd w:id="76"/>
      <w:r>
        <w:rPr/>
      </w:r>
      <w:bookmarkStart w:name="7.3 Personal cleanliness" w:id="77"/>
      <w:bookmarkEnd w:id="77"/>
      <w:r>
        <w:rPr>
          <w:b/>
          <w:sz w:val="24"/>
        </w:rPr>
        <w:t>P</w:t>
      </w:r>
      <w:r>
        <w:rPr>
          <w:b/>
          <w:sz w:val="19"/>
        </w:rPr>
        <w:t>ERSONAL</w:t>
      </w:r>
      <w:r>
        <w:rPr>
          <w:b/>
          <w:spacing w:val="-1"/>
          <w:sz w:val="19"/>
        </w:rPr>
        <w:t> </w:t>
      </w:r>
      <w:r>
        <w:rPr>
          <w:b/>
          <w:sz w:val="19"/>
        </w:rPr>
        <w:t>CLEANLINESS</w:t>
      </w:r>
    </w:p>
    <w:p>
      <w:pPr>
        <w:pStyle w:val="BodyText"/>
        <w:spacing w:before="178"/>
        <w:ind w:left="518" w:right="668"/>
        <w:jc w:val="both"/>
      </w:pPr>
      <w:r>
        <w:rPr/>
        <w:t>Food handlers should maintain a high degree of personal cleanliness and, where appropriate, wear suitable protective clothing, head covering, and footwear. Cuts and wounds, where personnel are permitted to continue working, should be covered by suitable waterproof dressings.</w:t>
      </w:r>
    </w:p>
    <w:p>
      <w:pPr>
        <w:pStyle w:val="BodyText"/>
        <w:spacing w:before="180"/>
        <w:ind w:left="518" w:right="670"/>
        <w:jc w:val="both"/>
      </w:pPr>
      <w:r>
        <w:rPr/>
        <w:t>Personnel should always wash their hands when personal cleanliness may affect food safety, for example:</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at the start of food handling</w:t>
      </w:r>
      <w:r>
        <w:rPr>
          <w:spacing w:val="-1"/>
          <w:sz w:val="22"/>
        </w:rPr>
        <w:t> </w:t>
      </w:r>
      <w:r>
        <w:rPr>
          <w:sz w:val="22"/>
        </w:rPr>
        <w:t>activities;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immediately after using the toilet;</w:t>
      </w:r>
      <w:r>
        <w:rPr>
          <w:spacing w:val="53"/>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673" w:hanging="360"/>
        <w:jc w:val="left"/>
        <w:rPr>
          <w:sz w:val="22"/>
        </w:rPr>
      </w:pPr>
      <w:r>
        <w:rPr>
          <w:sz w:val="22"/>
        </w:rPr>
        <w:t>after handling raw food or any contaminated material, where this could result in contamination of other food items; they should avoid handling ready-to-eat food, where</w:t>
      </w:r>
      <w:r>
        <w:rPr>
          <w:spacing w:val="-11"/>
          <w:sz w:val="22"/>
        </w:rPr>
        <w:t> </w:t>
      </w:r>
      <w:r>
        <w:rPr>
          <w:sz w:val="22"/>
        </w:rPr>
        <w:t>appropriate.</w:t>
      </w:r>
    </w:p>
    <w:p>
      <w:pPr>
        <w:pStyle w:val="BodyText"/>
        <w:spacing w:before="11"/>
        <w:rPr>
          <w:sz w:val="20"/>
        </w:rPr>
      </w:pPr>
    </w:p>
    <w:p>
      <w:pPr>
        <w:pStyle w:val="ListParagraph"/>
        <w:numPr>
          <w:ilvl w:val="1"/>
          <w:numId w:val="21"/>
        </w:numPr>
        <w:tabs>
          <w:tab w:pos="1239" w:val="left" w:leader="none"/>
        </w:tabs>
        <w:spacing w:line="240" w:lineRule="auto" w:before="0" w:after="0"/>
        <w:ind w:left="1238" w:right="0" w:hanging="360"/>
        <w:jc w:val="left"/>
        <w:rPr>
          <w:b/>
          <w:sz w:val="19"/>
        </w:rPr>
      </w:pPr>
      <w:bookmarkStart w:name="7.4 Personal behaviour" w:id="78"/>
      <w:bookmarkEnd w:id="78"/>
      <w:r>
        <w:rPr/>
      </w:r>
      <w:bookmarkStart w:name="7.4 Personal behaviour" w:id="79"/>
      <w:bookmarkEnd w:id="79"/>
      <w:r>
        <w:rPr>
          <w:b/>
          <w:sz w:val="24"/>
        </w:rPr>
        <w:t>P</w:t>
      </w:r>
      <w:r>
        <w:rPr>
          <w:b/>
          <w:sz w:val="19"/>
        </w:rPr>
        <w:t>ERSONAL</w:t>
      </w:r>
      <w:r>
        <w:rPr>
          <w:b/>
          <w:spacing w:val="-1"/>
          <w:sz w:val="19"/>
        </w:rPr>
        <w:t> </w:t>
      </w:r>
      <w:r>
        <w:rPr>
          <w:b/>
          <w:sz w:val="19"/>
        </w:rPr>
        <w:t>BEHAVIOUR</w:t>
      </w:r>
    </w:p>
    <w:p>
      <w:pPr>
        <w:pStyle w:val="BodyText"/>
        <w:spacing w:before="178"/>
        <w:ind w:left="518" w:right="669"/>
        <w:jc w:val="both"/>
      </w:pPr>
      <w:r>
        <w:rPr/>
        <w:t>People engaged in food handling activities should refrain from behaviour which could result in contamination of food, for example:</w:t>
      </w:r>
    </w:p>
    <w:p>
      <w:pPr>
        <w:pStyle w:val="ListParagraph"/>
        <w:numPr>
          <w:ilvl w:val="1"/>
          <w:numId w:val="12"/>
        </w:numPr>
        <w:tabs>
          <w:tab w:pos="1238" w:val="left" w:leader="none"/>
          <w:tab w:pos="1239" w:val="left" w:leader="none"/>
        </w:tabs>
        <w:spacing w:line="240" w:lineRule="auto" w:before="180" w:after="0"/>
        <w:ind w:left="1238" w:right="0" w:hanging="360"/>
        <w:jc w:val="left"/>
        <w:rPr>
          <w:sz w:val="22"/>
        </w:rPr>
      </w:pPr>
      <w:r>
        <w:rPr>
          <w:sz w:val="22"/>
        </w:rPr>
        <w:t>smoking;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spitting;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chewing or</w:t>
      </w:r>
      <w:r>
        <w:rPr>
          <w:spacing w:val="-1"/>
          <w:sz w:val="22"/>
        </w:rPr>
        <w:t> </w:t>
      </w:r>
      <w:r>
        <w:rPr>
          <w:sz w:val="22"/>
        </w:rPr>
        <w:t>eating;</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sneezing or coughing over unprotected</w:t>
      </w:r>
      <w:r>
        <w:rPr>
          <w:spacing w:val="-3"/>
          <w:sz w:val="22"/>
        </w:rPr>
        <w:t> </w:t>
      </w:r>
      <w:r>
        <w:rPr>
          <w:sz w:val="22"/>
        </w:rPr>
        <w:t>food.</w:t>
      </w:r>
    </w:p>
    <w:p>
      <w:pPr>
        <w:spacing w:after="0" w:line="240" w:lineRule="auto"/>
        <w:jc w:val="left"/>
        <w:rPr>
          <w:sz w:val="22"/>
        </w:rPr>
        <w:sectPr>
          <w:pgSz w:w="11900" w:h="16840"/>
          <w:pgMar w:header="720" w:footer="0" w:top="1180" w:bottom="280" w:left="900" w:right="740"/>
        </w:sectPr>
      </w:pPr>
    </w:p>
    <w:p>
      <w:pPr>
        <w:pStyle w:val="BodyText"/>
        <w:spacing w:before="1"/>
        <w:rPr>
          <w:sz w:val="21"/>
        </w:rPr>
      </w:pPr>
    </w:p>
    <w:p>
      <w:pPr>
        <w:pStyle w:val="BodyText"/>
        <w:spacing w:before="91"/>
        <w:ind w:left="518" w:right="664"/>
      </w:pPr>
      <w:bookmarkStart w:name="_bookmark14" w:id="80"/>
      <w:bookmarkEnd w:id="80"/>
      <w:r>
        <w:rPr/>
      </w:r>
      <w:r>
        <w:rPr/>
        <w:t>Personal effects such as jewellery, watches, pins or other items should not be worn or brought into food handling areas if they pose a threat to the safety and suitability of food.</w:t>
      </w:r>
    </w:p>
    <w:p>
      <w:pPr>
        <w:pStyle w:val="ListParagraph"/>
        <w:numPr>
          <w:ilvl w:val="1"/>
          <w:numId w:val="21"/>
        </w:numPr>
        <w:tabs>
          <w:tab w:pos="1239" w:val="left" w:leader="none"/>
        </w:tabs>
        <w:spacing w:line="240" w:lineRule="auto" w:before="182" w:after="0"/>
        <w:ind w:left="1238" w:right="0" w:hanging="360"/>
        <w:jc w:val="left"/>
        <w:rPr>
          <w:b/>
          <w:sz w:val="19"/>
        </w:rPr>
      </w:pPr>
      <w:bookmarkStart w:name="7.5 Visitors" w:id="81"/>
      <w:bookmarkEnd w:id="81"/>
      <w:r>
        <w:rPr/>
      </w:r>
      <w:bookmarkStart w:name="7.5 Visitors" w:id="82"/>
      <w:bookmarkEnd w:id="82"/>
      <w:r>
        <w:rPr>
          <w:b/>
          <w:sz w:val="24"/>
        </w:rPr>
        <w:t>V</w:t>
      </w:r>
      <w:r>
        <w:rPr>
          <w:b/>
          <w:sz w:val="19"/>
        </w:rPr>
        <w:t>ISITORS</w:t>
      </w:r>
    </w:p>
    <w:p>
      <w:pPr>
        <w:pStyle w:val="BodyText"/>
        <w:spacing w:before="178"/>
        <w:ind w:left="518" w:right="742"/>
      </w:pPr>
      <w:r>
        <w:rPr/>
        <w:t>Visitors to food manufacturing, processing or handling areas should, where appropriate, wear protective clothing and adhere to the other personal hygiene provisions in this section.</w:t>
      </w:r>
    </w:p>
    <w:p>
      <w:pPr>
        <w:pStyle w:val="BodyText"/>
        <w:spacing w:before="3"/>
        <w:rPr>
          <w:sz w:val="26"/>
        </w:rPr>
      </w:pPr>
    </w:p>
    <w:p>
      <w:pPr>
        <w:pStyle w:val="Heading4"/>
        <w:jc w:val="left"/>
      </w:pPr>
      <w:bookmarkStart w:name="SECTION VIII - TRANSPORTATION" w:id="83"/>
      <w:bookmarkEnd w:id="83"/>
      <w:r>
        <w:rPr>
          <w:b w:val="0"/>
        </w:rPr>
      </w:r>
      <w:r>
        <w:rPr/>
        <w:t>SECTION VIII - TRANSPORTATION</w:t>
      </w:r>
    </w:p>
    <w:p>
      <w:pPr>
        <w:pStyle w:val="BodyText"/>
        <w:spacing w:before="2"/>
        <w:rPr>
          <w:b/>
          <w:sz w:val="12"/>
        </w:rPr>
      </w:pPr>
      <w:r>
        <w:rPr/>
        <w:pict>
          <v:shape style="position:absolute;margin-left:65.100014pt;margin-top:9.354106pt;width:465.15pt;height:188.55pt;mso-position-horizontal-relative:page;mso-position-vertical-relative:paragraph;z-index:1240;mso-wrap-distance-left:0;mso-wrap-distance-right:0" type="#_x0000_t202" filled="false" stroked="true" strokeweight=".71997pt" strokecolor="#000000">
            <v:textbox inset="0,0,0,0">
              <w:txbxContent>
                <w:p>
                  <w:pPr>
                    <w:spacing w:before="80"/>
                    <w:ind w:left="109" w:right="0" w:firstLine="0"/>
                    <w:jc w:val="both"/>
                    <w:rPr>
                      <w:b/>
                      <w:sz w:val="23"/>
                    </w:rPr>
                  </w:pPr>
                  <w:r>
                    <w:rPr>
                      <w:b/>
                      <w:sz w:val="23"/>
                    </w:rPr>
                    <w:t>O</w:t>
                  </w:r>
                  <w:r>
                    <w:rPr>
                      <w:b/>
                      <w:sz w:val="18"/>
                    </w:rPr>
                    <w:t>BJECTIVES</w:t>
                  </w:r>
                  <w:r>
                    <w:rPr>
                      <w:b/>
                      <w:sz w:val="23"/>
                    </w:rPr>
                    <w:t>:</w:t>
                  </w:r>
                </w:p>
                <w:p>
                  <w:pPr>
                    <w:pStyle w:val="BodyText"/>
                    <w:spacing w:before="118"/>
                    <w:ind w:left="109"/>
                    <w:jc w:val="both"/>
                  </w:pPr>
                  <w:r>
                    <w:rPr/>
                    <w:t>Measures should be taken where necessary to:</w:t>
                  </w:r>
                </w:p>
                <w:p>
                  <w:pPr>
                    <w:pStyle w:val="BodyText"/>
                    <w:numPr>
                      <w:ilvl w:val="0"/>
                      <w:numId w:val="22"/>
                    </w:numPr>
                    <w:tabs>
                      <w:tab w:pos="470" w:val="left" w:leader="none"/>
                    </w:tabs>
                    <w:spacing w:line="240" w:lineRule="auto" w:before="120" w:after="0"/>
                    <w:ind w:left="109" w:right="0" w:firstLine="0"/>
                    <w:jc w:val="both"/>
                  </w:pPr>
                  <w:r>
                    <w:rPr/>
                    <w:t>protect food from potential sources of</w:t>
                  </w:r>
                  <w:r>
                    <w:rPr>
                      <w:spacing w:val="-9"/>
                    </w:rPr>
                    <w:t> </w:t>
                  </w:r>
                  <w:r>
                    <w:rPr/>
                    <w:t>contamination;</w:t>
                  </w:r>
                </w:p>
                <w:p>
                  <w:pPr>
                    <w:pStyle w:val="BodyText"/>
                    <w:numPr>
                      <w:ilvl w:val="0"/>
                      <w:numId w:val="22"/>
                    </w:numPr>
                    <w:tabs>
                      <w:tab w:pos="470" w:val="left" w:leader="none"/>
                    </w:tabs>
                    <w:spacing w:line="240" w:lineRule="auto" w:before="181" w:after="0"/>
                    <w:ind w:left="109" w:right="0" w:firstLine="0"/>
                    <w:jc w:val="both"/>
                  </w:pPr>
                  <w:r>
                    <w:rPr/>
                    <w:t>protect food from damage likely to render the food unsuitable for consumption;</w:t>
                  </w:r>
                  <w:r>
                    <w:rPr>
                      <w:spacing w:val="-29"/>
                    </w:rPr>
                    <w:t> </w:t>
                  </w:r>
                  <w:r>
                    <w:rPr/>
                    <w:t>and</w:t>
                  </w:r>
                </w:p>
                <w:p>
                  <w:pPr>
                    <w:pStyle w:val="BodyText"/>
                    <w:numPr>
                      <w:ilvl w:val="0"/>
                      <w:numId w:val="22"/>
                    </w:numPr>
                    <w:tabs>
                      <w:tab w:pos="469" w:val="left" w:leader="none"/>
                      <w:tab w:pos="470" w:val="left" w:leader="none"/>
                    </w:tabs>
                    <w:spacing w:line="240" w:lineRule="auto" w:before="179" w:after="0"/>
                    <w:ind w:left="109" w:right="665" w:firstLine="0"/>
                    <w:jc w:val="left"/>
                  </w:pPr>
                  <w:r>
                    <w:rPr/>
                    <w:t>provide an environment which effectively controls the growth of pathogenic or spoilage micro-organisms and the production of toxins in</w:t>
                  </w:r>
                  <w:r>
                    <w:rPr>
                      <w:spacing w:val="-3"/>
                    </w:rPr>
                    <w:t> </w:t>
                  </w:r>
                  <w:r>
                    <w:rPr/>
                    <w:t>food.</w:t>
                  </w:r>
                </w:p>
                <w:p>
                  <w:pPr>
                    <w:spacing w:before="180"/>
                    <w:ind w:left="109" w:right="0" w:firstLine="0"/>
                    <w:jc w:val="left"/>
                    <w:rPr>
                      <w:b/>
                      <w:sz w:val="23"/>
                    </w:rPr>
                  </w:pPr>
                  <w:r>
                    <w:rPr>
                      <w:b/>
                      <w:sz w:val="23"/>
                    </w:rPr>
                    <w:t>R</w:t>
                  </w:r>
                  <w:r>
                    <w:rPr>
                      <w:b/>
                      <w:sz w:val="18"/>
                    </w:rPr>
                    <w:t>ATIONALE</w:t>
                  </w:r>
                  <w:r>
                    <w:rPr>
                      <w:b/>
                      <w:sz w:val="23"/>
                    </w:rPr>
                    <w:t>:</w:t>
                  </w:r>
                </w:p>
                <w:p>
                  <w:pPr>
                    <w:pStyle w:val="BodyText"/>
                    <w:spacing w:before="119"/>
                    <w:ind w:left="109" w:right="104"/>
                    <w:jc w:val="both"/>
                  </w:pPr>
                  <w:r>
                    <w:rPr/>
                    <w:t>Food may become contaminated, or may not reach its destination in a suitable condition for consumption, unless effective control measures are taken during transport, even where adequate hygiene control measures have been taken earlier in the food chain.</w:t>
                  </w:r>
                </w:p>
              </w:txbxContent>
            </v:textbox>
            <v:stroke dashstyle="solid"/>
            <w10:wrap type="topAndBottom"/>
          </v:shape>
        </w:pict>
      </w:r>
    </w:p>
    <w:p>
      <w:pPr>
        <w:pStyle w:val="ListParagraph"/>
        <w:numPr>
          <w:ilvl w:val="1"/>
          <w:numId w:val="23"/>
        </w:numPr>
        <w:tabs>
          <w:tab w:pos="1239" w:val="left" w:leader="none"/>
        </w:tabs>
        <w:spacing w:line="240" w:lineRule="auto" w:before="149" w:after="0"/>
        <w:ind w:left="1238" w:right="0" w:hanging="360"/>
        <w:jc w:val="left"/>
        <w:rPr>
          <w:b/>
          <w:sz w:val="19"/>
        </w:rPr>
      </w:pPr>
      <w:bookmarkStart w:name="8.1 General" w:id="84"/>
      <w:bookmarkEnd w:id="84"/>
      <w:r>
        <w:rPr/>
      </w:r>
      <w:bookmarkStart w:name="8.1 General" w:id="85"/>
      <w:bookmarkEnd w:id="85"/>
      <w:r>
        <w:rPr>
          <w:b/>
          <w:sz w:val="24"/>
        </w:rPr>
        <w:t>G</w:t>
      </w:r>
      <w:r>
        <w:rPr>
          <w:b/>
          <w:sz w:val="19"/>
        </w:rPr>
        <w:t>ENERAL</w:t>
      </w:r>
    </w:p>
    <w:p>
      <w:pPr>
        <w:pStyle w:val="BodyText"/>
        <w:spacing w:before="179"/>
        <w:ind w:left="518" w:right="667"/>
        <w:jc w:val="both"/>
      </w:pPr>
      <w:r>
        <w:rPr/>
        <w:t>Food must be adequately protected during transport. The type of conveyances or containers required depends on the nature of the food and the conditions under which it has to be transported.</w:t>
      </w:r>
    </w:p>
    <w:p>
      <w:pPr>
        <w:pStyle w:val="ListParagraph"/>
        <w:numPr>
          <w:ilvl w:val="1"/>
          <w:numId w:val="23"/>
        </w:numPr>
        <w:tabs>
          <w:tab w:pos="1239" w:val="left" w:leader="none"/>
        </w:tabs>
        <w:spacing w:line="240" w:lineRule="auto" w:before="181" w:after="0"/>
        <w:ind w:left="1238" w:right="0" w:hanging="360"/>
        <w:jc w:val="left"/>
        <w:rPr>
          <w:b/>
          <w:sz w:val="19"/>
        </w:rPr>
      </w:pPr>
      <w:bookmarkStart w:name="8.2 Requirements" w:id="86"/>
      <w:bookmarkEnd w:id="86"/>
      <w:r>
        <w:rPr/>
      </w:r>
      <w:bookmarkStart w:name="8.2 Requirements" w:id="87"/>
      <w:bookmarkEnd w:id="87"/>
      <w:r>
        <w:rPr>
          <w:b/>
          <w:sz w:val="24"/>
        </w:rPr>
        <w:t>R</w:t>
      </w:r>
      <w:r>
        <w:rPr>
          <w:b/>
          <w:sz w:val="19"/>
        </w:rPr>
        <w:t>EQUIREMENTS</w:t>
      </w:r>
    </w:p>
    <w:p>
      <w:pPr>
        <w:pStyle w:val="BodyText"/>
        <w:spacing w:before="178"/>
        <w:ind w:left="518" w:right="667"/>
        <w:jc w:val="both"/>
      </w:pPr>
      <w:r>
        <w:rPr/>
        <w:t>Where necessary, conveyances and bulk containers should be designed and constructed so that they:</w:t>
      </w:r>
    </w:p>
    <w:p>
      <w:pPr>
        <w:pStyle w:val="ListParagraph"/>
        <w:numPr>
          <w:ilvl w:val="1"/>
          <w:numId w:val="12"/>
        </w:numPr>
        <w:tabs>
          <w:tab w:pos="1238" w:val="left" w:leader="none"/>
          <w:tab w:pos="1239" w:val="left" w:leader="none"/>
        </w:tabs>
        <w:spacing w:line="240" w:lineRule="auto" w:before="179" w:after="0"/>
        <w:ind w:left="1238" w:right="0" w:hanging="360"/>
        <w:jc w:val="left"/>
        <w:rPr>
          <w:sz w:val="22"/>
        </w:rPr>
      </w:pPr>
      <w:r>
        <w:rPr>
          <w:sz w:val="22"/>
        </w:rPr>
        <w:t>do not contaminate foods or</w:t>
      </w:r>
      <w:r>
        <w:rPr>
          <w:spacing w:val="-1"/>
          <w:sz w:val="22"/>
        </w:rPr>
        <w:t> </w:t>
      </w:r>
      <w:r>
        <w:rPr>
          <w:sz w:val="22"/>
        </w:rPr>
        <w:t>packaging;</w:t>
      </w:r>
    </w:p>
    <w:p>
      <w:pPr>
        <w:pStyle w:val="BodyText"/>
        <w:spacing w:before="10"/>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can be effectively cleaned and, where necessary,</w:t>
      </w:r>
      <w:r>
        <w:rPr>
          <w:spacing w:val="-1"/>
          <w:sz w:val="22"/>
        </w:rPr>
        <w:t> </w:t>
      </w:r>
      <w:r>
        <w:rPr>
          <w:sz w:val="22"/>
        </w:rPr>
        <w:t>disinfected;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908" w:hanging="360"/>
        <w:jc w:val="left"/>
        <w:rPr>
          <w:sz w:val="22"/>
        </w:rPr>
      </w:pPr>
      <w:r>
        <w:rPr>
          <w:sz w:val="22"/>
        </w:rPr>
        <w:t>permit effective separation of different foods or foods from non-food items where</w:t>
      </w:r>
      <w:r>
        <w:rPr>
          <w:spacing w:val="-24"/>
          <w:sz w:val="22"/>
        </w:rPr>
        <w:t> </w:t>
      </w:r>
      <w:r>
        <w:rPr>
          <w:sz w:val="22"/>
        </w:rPr>
        <w:t>necessary during</w:t>
      </w:r>
      <w:r>
        <w:rPr>
          <w:spacing w:val="-1"/>
          <w:sz w:val="22"/>
        </w:rPr>
        <w:t> </w:t>
      </w:r>
      <w:r>
        <w:rPr>
          <w:sz w:val="22"/>
        </w:rPr>
        <w:t>transport;</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provide effective protection from contamination, including dust and</w:t>
      </w:r>
      <w:r>
        <w:rPr>
          <w:spacing w:val="-8"/>
          <w:sz w:val="22"/>
        </w:rPr>
        <w:t> </w:t>
      </w:r>
      <w:r>
        <w:rPr>
          <w:sz w:val="22"/>
        </w:rPr>
        <w:t>fumes;</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676" w:hanging="360"/>
        <w:jc w:val="left"/>
        <w:rPr>
          <w:sz w:val="22"/>
        </w:rPr>
      </w:pPr>
      <w:r>
        <w:rPr>
          <w:sz w:val="22"/>
        </w:rPr>
        <w:t>can effectively maintain the temperature, humidity, atmosphere and other conditions</w:t>
      </w:r>
      <w:r>
        <w:rPr>
          <w:spacing w:val="-20"/>
          <w:sz w:val="22"/>
        </w:rPr>
        <w:t> </w:t>
      </w:r>
      <w:r>
        <w:rPr>
          <w:sz w:val="22"/>
        </w:rPr>
        <w:t>necessary to protect food from harmful or undesirable microbial growth and deterioration likely to render it unsuitable for consumption;</w:t>
      </w:r>
      <w:r>
        <w:rPr>
          <w:spacing w:val="-1"/>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allow any necessary temperature, humidity and other conditions to be</w:t>
      </w:r>
      <w:r>
        <w:rPr>
          <w:spacing w:val="-5"/>
          <w:sz w:val="22"/>
        </w:rPr>
        <w:t> </w:t>
      </w:r>
      <w:r>
        <w:rPr>
          <w:sz w:val="22"/>
        </w:rPr>
        <w:t>checked.</w:t>
      </w:r>
    </w:p>
    <w:p>
      <w:pPr>
        <w:pStyle w:val="BodyText"/>
        <w:spacing w:before="11"/>
        <w:rPr>
          <w:sz w:val="20"/>
        </w:rPr>
      </w:pPr>
    </w:p>
    <w:p>
      <w:pPr>
        <w:pStyle w:val="ListParagraph"/>
        <w:numPr>
          <w:ilvl w:val="1"/>
          <w:numId w:val="23"/>
        </w:numPr>
        <w:tabs>
          <w:tab w:pos="1239" w:val="left" w:leader="none"/>
        </w:tabs>
        <w:spacing w:line="240" w:lineRule="auto" w:before="0" w:after="0"/>
        <w:ind w:left="1238" w:right="0" w:hanging="360"/>
        <w:jc w:val="left"/>
        <w:rPr>
          <w:b/>
          <w:sz w:val="19"/>
        </w:rPr>
      </w:pPr>
      <w:bookmarkStart w:name="8.3 Use and maintenance" w:id="88"/>
      <w:bookmarkEnd w:id="88"/>
      <w:r>
        <w:rPr/>
      </w:r>
      <w:bookmarkStart w:name="8.3 Use and maintenance" w:id="89"/>
      <w:bookmarkEnd w:id="89"/>
      <w:r>
        <w:rPr>
          <w:b/>
          <w:sz w:val="24"/>
        </w:rPr>
        <w:t>U</w:t>
      </w:r>
      <w:r>
        <w:rPr>
          <w:b/>
          <w:sz w:val="19"/>
        </w:rPr>
        <w:t>SE AND</w:t>
      </w:r>
      <w:r>
        <w:rPr>
          <w:b/>
          <w:spacing w:val="-1"/>
          <w:sz w:val="19"/>
        </w:rPr>
        <w:t> </w:t>
      </w:r>
      <w:r>
        <w:rPr>
          <w:b/>
          <w:sz w:val="19"/>
        </w:rPr>
        <w:t>MAINTENANCE</w:t>
      </w:r>
    </w:p>
    <w:p>
      <w:pPr>
        <w:pStyle w:val="BodyText"/>
        <w:spacing w:before="177"/>
        <w:ind w:left="518" w:right="669"/>
        <w:jc w:val="both"/>
      </w:pPr>
      <w:r>
        <w:rPr/>
        <w:t>Conveyances and containers for transporting food should be kept in an appropriate state of cleanliness, repair and condition. Where the same conveyance or container is used for transporting different foods, or non-foods, effective cleaning and, where necessary, disinfection should take place between loads.</w:t>
      </w:r>
    </w:p>
    <w:p>
      <w:pPr>
        <w:spacing w:after="0"/>
        <w:jc w:val="both"/>
        <w:sectPr>
          <w:pgSz w:w="11900" w:h="16840"/>
          <w:pgMar w:header="720" w:footer="0" w:top="1180" w:bottom="280" w:left="900" w:right="740"/>
        </w:sectPr>
      </w:pPr>
    </w:p>
    <w:p>
      <w:pPr>
        <w:pStyle w:val="BodyText"/>
        <w:spacing w:before="1"/>
        <w:rPr>
          <w:sz w:val="21"/>
        </w:rPr>
      </w:pPr>
    </w:p>
    <w:p>
      <w:pPr>
        <w:pStyle w:val="BodyText"/>
        <w:spacing w:before="91"/>
        <w:ind w:left="518" w:right="742"/>
      </w:pPr>
      <w:bookmarkStart w:name="_bookmark15" w:id="90"/>
      <w:bookmarkEnd w:id="90"/>
      <w:r>
        <w:rPr/>
      </w:r>
      <w:r>
        <w:rPr/>
        <w:t>Where appropriate, particularly in bulk transport, containers and conveyances should be designated and marked for food use only and be used only for that purpose.</w:t>
      </w:r>
    </w:p>
    <w:p>
      <w:pPr>
        <w:pStyle w:val="BodyText"/>
        <w:spacing w:before="2"/>
        <w:rPr>
          <w:sz w:val="26"/>
        </w:rPr>
      </w:pPr>
    </w:p>
    <w:p>
      <w:pPr>
        <w:pStyle w:val="Heading4"/>
        <w:spacing w:before="1"/>
        <w:jc w:val="left"/>
      </w:pPr>
      <w:bookmarkStart w:name="SECTION IX - PRODUCT INFORMATION AND CON" w:id="91"/>
      <w:bookmarkEnd w:id="91"/>
      <w:r>
        <w:rPr>
          <w:b w:val="0"/>
        </w:rPr>
      </w:r>
      <w:r>
        <w:rPr/>
        <w:t>SECTION IX - PRODUCT INFORMATION AND CONSUMER AWARENESS</w:t>
      </w:r>
    </w:p>
    <w:p>
      <w:pPr>
        <w:pStyle w:val="BodyText"/>
        <w:spacing w:before="7"/>
        <w:rPr>
          <w:b/>
          <w:sz w:val="11"/>
        </w:rPr>
      </w:pPr>
      <w:r>
        <w:rPr/>
        <w:pict>
          <v:group style="position:absolute;margin-left:64.740013pt;margin-top:9.040772pt;width:465.85pt;height:312.2pt;mso-position-horizontal-relative:page;mso-position-vertical-relative:paragraph;z-index:1384;mso-wrap-distance-left:0;mso-wrap-distance-right:0" coordorigin="1295,181" coordsize="9317,6244">
            <v:line style="position:absolute" from="1295,188" to="10612,188" stroked="true" strokeweight=".71997pt" strokecolor="#000000">
              <v:stroke dashstyle="solid"/>
            </v:line>
            <v:rect style="position:absolute;left:1294;top:6410;width:15;height:15" filled="true" fillcolor="#000000" stroked="false">
              <v:fill type="solid"/>
            </v:rect>
            <v:line style="position:absolute" from="1295,6417" to="10612,6417" stroked="true" strokeweight=".72pt" strokecolor="#000000">
              <v:stroke dashstyle="solid"/>
            </v:line>
            <v:rect style="position:absolute;left:10597;top:6410;width:15;height:15" filled="true" fillcolor="#000000" stroked="false">
              <v:fill type="solid"/>
            </v:rect>
            <v:line style="position:absolute" from="1302,181" to="1302,6410" stroked="true" strokeweight=".72pt" strokecolor="#000000">
              <v:stroke dashstyle="solid"/>
            </v:line>
            <v:line style="position:absolute" from="10604,181" to="10604,6410" stroked="true" strokeweight=".71997pt" strokecolor="#000000">
              <v:stroke dashstyle="solid"/>
            </v:line>
            <v:shape style="position:absolute;left:1418;top:3801;width:9092;height:2528" type="#_x0000_t202" filled="false" stroked="false">
              <v:textbox inset="0,0,0,0">
                <w:txbxContent>
                  <w:p>
                    <w:pPr>
                      <w:spacing w:line="255" w:lineRule="exact" w:before="0"/>
                      <w:ind w:left="0" w:right="0" w:firstLine="0"/>
                      <w:jc w:val="left"/>
                      <w:rPr>
                        <w:sz w:val="23"/>
                      </w:rPr>
                    </w:pPr>
                    <w:r>
                      <w:rPr>
                        <w:sz w:val="23"/>
                      </w:rPr>
                      <w:t>and using it correctly.</w:t>
                    </w:r>
                  </w:p>
                  <w:p>
                    <w:pPr>
                      <w:spacing w:before="179"/>
                      <w:ind w:left="0" w:right="0" w:firstLine="0"/>
                      <w:jc w:val="left"/>
                      <w:rPr>
                        <w:sz w:val="23"/>
                      </w:rPr>
                    </w:pPr>
                    <w:r>
                      <w:rPr>
                        <w:sz w:val="23"/>
                      </w:rPr>
                      <w:t>Information for industry or trade users should be clearly distinguishable from consumer information, particularly on food labels.</w:t>
                    </w:r>
                  </w:p>
                  <w:p>
                    <w:pPr>
                      <w:spacing w:before="123"/>
                      <w:ind w:left="0" w:right="0" w:firstLine="0"/>
                      <w:jc w:val="left"/>
                      <w:rPr>
                        <w:b/>
                        <w:sz w:val="23"/>
                      </w:rPr>
                    </w:pPr>
                    <w:r>
                      <w:rPr>
                        <w:b/>
                        <w:sz w:val="23"/>
                      </w:rPr>
                      <w:t>R</w:t>
                    </w:r>
                    <w:r>
                      <w:rPr>
                        <w:b/>
                        <w:sz w:val="18"/>
                      </w:rPr>
                      <w:t>ATIONALE</w:t>
                    </w:r>
                    <w:r>
                      <w:rPr>
                        <w:b/>
                        <w:sz w:val="23"/>
                      </w:rPr>
                      <w:t>:</w:t>
                    </w:r>
                  </w:p>
                  <w:p>
                    <w:pPr>
                      <w:spacing w:before="118"/>
                      <w:ind w:left="0" w:right="18" w:firstLine="0"/>
                      <w:jc w:val="both"/>
                      <w:rPr>
                        <w:sz w:val="23"/>
                      </w:rPr>
                    </w:pPr>
                    <w:r>
                      <w:rPr>
                        <w:sz w:val="23"/>
                      </w:rPr>
                      <w:t>Insufficient product information, and/or inadequate knowledge of general food hygiene, can lead to products being mishandled at later stages in the food chain. Such mishandling can result in illness, or products becoming unsuitable for consumption, even where adequate hygiene control measures have been taken earlier in the food chain.</w:t>
                    </w:r>
                  </w:p>
                </w:txbxContent>
              </v:textbox>
              <w10:wrap type="none"/>
            </v:shape>
            <v:shape style="position:absolute;left:1778;top:3537;width:8453;height:256" type="#_x0000_t202" filled="false" stroked="false">
              <v:textbox inset="0,0,0,0">
                <w:txbxContent>
                  <w:p>
                    <w:pPr>
                      <w:spacing w:line="255" w:lineRule="exact" w:before="0"/>
                      <w:ind w:left="0" w:right="0" w:firstLine="0"/>
                      <w:jc w:val="left"/>
                      <w:rPr>
                        <w:sz w:val="23"/>
                      </w:rPr>
                    </w:pPr>
                    <w:r>
                      <w:rPr>
                        <w:sz w:val="23"/>
                      </w:rPr>
                      <w:t>prevent contamination and growth or survival of foodborne pathogens by storing, preparing</w:t>
                    </w:r>
                  </w:p>
                </w:txbxContent>
              </v:textbox>
              <w10:wrap type="none"/>
            </v:shape>
            <v:shape style="position:absolute;left:1778;top:2638;width:5062;height:692" type="#_x0000_t202" filled="false" stroked="false">
              <v:textbox inset="0,0,0,0">
                <w:txbxContent>
                  <w:p>
                    <w:pPr>
                      <w:spacing w:line="243" w:lineRule="exact" w:before="0"/>
                      <w:ind w:left="0" w:right="0" w:firstLine="0"/>
                      <w:jc w:val="left"/>
                      <w:rPr>
                        <w:sz w:val="22"/>
                      </w:rPr>
                    </w:pPr>
                    <w:r>
                      <w:rPr>
                        <w:sz w:val="22"/>
                      </w:rPr>
                      <w:t>understand the importance of product information;</w:t>
                    </w:r>
                  </w:p>
                  <w:p>
                    <w:pPr>
                      <w:spacing w:before="196"/>
                      <w:ind w:left="0" w:right="0" w:firstLine="0"/>
                      <w:jc w:val="left"/>
                      <w:rPr>
                        <w:sz w:val="22"/>
                      </w:rPr>
                    </w:pPr>
                    <w:r>
                      <w:rPr>
                        <w:sz w:val="22"/>
                      </w:rPr>
                      <w:t>make informed choices appropriate to the individual; and</w:t>
                    </w:r>
                  </w:p>
                </w:txbxContent>
              </v:textbox>
              <w10:wrap type="none"/>
            </v:shape>
            <v:shape style="position:absolute;left:1418;top:2613;width:147;height:1180" type="#_x0000_t202" filled="false" stroked="false">
              <v:textbox inset="0,0,0,0">
                <w:txbxContent>
                  <w:p>
                    <w:pPr>
                      <w:spacing w:line="269" w:lineRule="exact" w:before="0"/>
                      <w:ind w:left="0" w:right="0" w:firstLine="0"/>
                      <w:jc w:val="left"/>
                      <w:rPr>
                        <w:rFonts w:ascii="Symbol" w:hAnsi="Symbol"/>
                        <w:sz w:val="22"/>
                      </w:rPr>
                    </w:pPr>
                    <w:r>
                      <w:rPr>
                        <w:rFonts w:ascii="Symbol" w:hAnsi="Symbol"/>
                        <w:w w:val="99"/>
                        <w:sz w:val="22"/>
                      </w:rPr>
                      <w:t></w:t>
                    </w:r>
                  </w:p>
                  <w:p>
                    <w:pPr>
                      <w:spacing w:before="179"/>
                      <w:ind w:left="0" w:right="0" w:firstLine="0"/>
                      <w:jc w:val="left"/>
                      <w:rPr>
                        <w:rFonts w:ascii="Symbol" w:hAnsi="Symbol"/>
                        <w:sz w:val="22"/>
                      </w:rPr>
                    </w:pPr>
                    <w:r>
                      <w:rPr>
                        <w:rFonts w:ascii="Symbol" w:hAnsi="Symbol"/>
                        <w:w w:val="99"/>
                        <w:sz w:val="22"/>
                      </w:rPr>
                      <w:t></w:t>
                    </w:r>
                  </w:p>
                  <w:p>
                    <w:pPr>
                      <w:spacing w:before="180"/>
                      <w:ind w:left="0" w:right="0" w:firstLine="0"/>
                      <w:jc w:val="left"/>
                      <w:rPr>
                        <w:rFonts w:ascii="Symbol" w:hAnsi="Symbol"/>
                        <w:sz w:val="23"/>
                      </w:rPr>
                    </w:pPr>
                    <w:r>
                      <w:rPr>
                        <w:rFonts w:ascii="Symbol" w:hAnsi="Symbol"/>
                        <w:w w:val="100"/>
                        <w:sz w:val="23"/>
                      </w:rPr>
                      <w:t></w:t>
                    </w:r>
                  </w:p>
                </w:txbxContent>
              </v:textbox>
              <w10:wrap type="none"/>
            </v:shape>
            <v:shape style="position:absolute;left:1418;top:285;width:9025;height:2209" type="#_x0000_t202" filled="false" stroked="false">
              <v:textbox inset="0,0,0,0">
                <w:txbxContent>
                  <w:p>
                    <w:pPr>
                      <w:spacing w:line="255" w:lineRule="exact" w:before="0"/>
                      <w:ind w:left="0" w:right="0" w:firstLine="0"/>
                      <w:jc w:val="left"/>
                      <w:rPr>
                        <w:b/>
                        <w:sz w:val="23"/>
                      </w:rPr>
                    </w:pPr>
                    <w:r>
                      <w:rPr>
                        <w:b/>
                        <w:sz w:val="23"/>
                      </w:rPr>
                      <w:t>O</w:t>
                    </w:r>
                    <w:r>
                      <w:rPr>
                        <w:b/>
                        <w:sz w:val="18"/>
                      </w:rPr>
                      <w:t>BJECTIVES</w:t>
                    </w:r>
                    <w:r>
                      <w:rPr>
                        <w:b/>
                        <w:sz w:val="23"/>
                      </w:rPr>
                      <w:t>:</w:t>
                    </w:r>
                  </w:p>
                  <w:p>
                    <w:pPr>
                      <w:spacing w:before="117"/>
                      <w:ind w:left="0" w:right="0" w:firstLine="0"/>
                      <w:jc w:val="left"/>
                      <w:rPr>
                        <w:sz w:val="23"/>
                      </w:rPr>
                    </w:pPr>
                    <w:r>
                      <w:rPr>
                        <w:sz w:val="23"/>
                      </w:rPr>
                      <w:t>Products should bear appropriate information to ensure that:</w:t>
                    </w:r>
                  </w:p>
                  <w:p>
                    <w:pPr>
                      <w:numPr>
                        <w:ilvl w:val="0"/>
                        <w:numId w:val="24"/>
                      </w:numPr>
                      <w:tabs>
                        <w:tab w:pos="359" w:val="left" w:leader="none"/>
                        <w:tab w:pos="360" w:val="left" w:leader="none"/>
                      </w:tabs>
                      <w:spacing w:before="121"/>
                      <w:ind w:left="0" w:right="18" w:firstLine="0"/>
                      <w:jc w:val="left"/>
                      <w:rPr>
                        <w:sz w:val="23"/>
                      </w:rPr>
                    </w:pPr>
                    <w:r>
                      <w:rPr>
                        <w:sz w:val="23"/>
                      </w:rPr>
                      <w:t>adequate and accessible information is available to the next person in the food chain to enable them to handle, store, process, prepare and display the product safely and</w:t>
                    </w:r>
                    <w:r>
                      <w:rPr>
                        <w:spacing w:val="-21"/>
                        <w:sz w:val="23"/>
                      </w:rPr>
                      <w:t> </w:t>
                    </w:r>
                    <w:r>
                      <w:rPr>
                        <w:sz w:val="23"/>
                      </w:rPr>
                      <w:t>correctly;</w:t>
                    </w:r>
                  </w:p>
                  <w:p>
                    <w:pPr>
                      <w:numPr>
                        <w:ilvl w:val="0"/>
                        <w:numId w:val="24"/>
                      </w:numPr>
                      <w:tabs>
                        <w:tab w:pos="359" w:val="left" w:leader="none"/>
                        <w:tab w:pos="360" w:val="left" w:leader="none"/>
                      </w:tabs>
                      <w:spacing w:line="440" w:lineRule="atLeast" w:before="20"/>
                      <w:ind w:left="0" w:right="1798" w:firstLine="0"/>
                      <w:jc w:val="left"/>
                      <w:rPr>
                        <w:sz w:val="23"/>
                      </w:rPr>
                    </w:pPr>
                    <w:r>
                      <w:rPr>
                        <w:sz w:val="23"/>
                      </w:rPr>
                      <w:t>the lot or batch can be easily identified and recalled if necessary. Consumers</w:t>
                    </w:r>
                    <w:r>
                      <w:rPr>
                        <w:spacing w:val="-4"/>
                        <w:sz w:val="23"/>
                      </w:rPr>
                      <w:t> </w:t>
                    </w:r>
                    <w:r>
                      <w:rPr>
                        <w:sz w:val="23"/>
                      </w:rPr>
                      <w:t>should</w:t>
                    </w:r>
                    <w:r>
                      <w:rPr>
                        <w:spacing w:val="-4"/>
                        <w:sz w:val="23"/>
                      </w:rPr>
                      <w:t> </w:t>
                    </w:r>
                    <w:r>
                      <w:rPr>
                        <w:sz w:val="23"/>
                      </w:rPr>
                      <w:t>have</w:t>
                    </w:r>
                    <w:r>
                      <w:rPr>
                        <w:spacing w:val="-4"/>
                        <w:sz w:val="23"/>
                      </w:rPr>
                      <w:t> </w:t>
                    </w:r>
                    <w:r>
                      <w:rPr>
                        <w:sz w:val="23"/>
                      </w:rPr>
                      <w:t>enough</w:t>
                    </w:r>
                    <w:r>
                      <w:rPr>
                        <w:spacing w:val="-4"/>
                        <w:sz w:val="23"/>
                      </w:rPr>
                      <w:t> </w:t>
                    </w:r>
                    <w:r>
                      <w:rPr>
                        <w:sz w:val="23"/>
                      </w:rPr>
                      <w:t>knowledge</w:t>
                    </w:r>
                    <w:r>
                      <w:rPr>
                        <w:spacing w:val="-4"/>
                        <w:sz w:val="23"/>
                      </w:rPr>
                      <w:t> </w:t>
                    </w:r>
                    <w:r>
                      <w:rPr>
                        <w:sz w:val="23"/>
                      </w:rPr>
                      <w:t>of</w:t>
                    </w:r>
                    <w:r>
                      <w:rPr>
                        <w:spacing w:val="-4"/>
                        <w:sz w:val="23"/>
                      </w:rPr>
                      <w:t> </w:t>
                    </w:r>
                    <w:r>
                      <w:rPr>
                        <w:sz w:val="23"/>
                      </w:rPr>
                      <w:t>food</w:t>
                    </w:r>
                    <w:r>
                      <w:rPr>
                        <w:spacing w:val="-6"/>
                        <w:sz w:val="23"/>
                      </w:rPr>
                      <w:t> </w:t>
                    </w:r>
                    <w:r>
                      <w:rPr>
                        <w:sz w:val="23"/>
                      </w:rPr>
                      <w:t>hygiene</w:t>
                    </w:r>
                    <w:r>
                      <w:rPr>
                        <w:spacing w:val="-4"/>
                        <w:sz w:val="23"/>
                      </w:rPr>
                      <w:t> </w:t>
                    </w:r>
                    <w:r>
                      <w:rPr>
                        <w:sz w:val="23"/>
                      </w:rPr>
                      <w:t>to</w:t>
                    </w:r>
                    <w:r>
                      <w:rPr>
                        <w:spacing w:val="-4"/>
                        <w:sz w:val="23"/>
                      </w:rPr>
                      <w:t> </w:t>
                    </w:r>
                    <w:r>
                      <w:rPr>
                        <w:sz w:val="23"/>
                      </w:rPr>
                      <w:t>enable</w:t>
                    </w:r>
                    <w:r>
                      <w:rPr>
                        <w:spacing w:val="-4"/>
                        <w:sz w:val="23"/>
                      </w:rPr>
                      <w:t> </w:t>
                    </w:r>
                    <w:r>
                      <w:rPr>
                        <w:sz w:val="23"/>
                      </w:rPr>
                      <w:t>them</w:t>
                    </w:r>
                    <w:r>
                      <w:rPr>
                        <w:spacing w:val="-6"/>
                        <w:sz w:val="23"/>
                      </w:rPr>
                      <w:t> </w:t>
                    </w:r>
                    <w:r>
                      <w:rPr>
                        <w:sz w:val="23"/>
                      </w:rPr>
                      <w:t>to:</w:t>
                    </w:r>
                  </w:p>
                </w:txbxContent>
              </v:textbox>
              <w10:wrap type="none"/>
            </v:shape>
            <w10:wrap type="topAndBottom"/>
          </v:group>
        </w:pict>
      </w:r>
    </w:p>
    <w:p>
      <w:pPr>
        <w:pStyle w:val="ListParagraph"/>
        <w:numPr>
          <w:ilvl w:val="1"/>
          <w:numId w:val="25"/>
        </w:numPr>
        <w:tabs>
          <w:tab w:pos="1239" w:val="left" w:leader="none"/>
        </w:tabs>
        <w:spacing w:line="240" w:lineRule="auto" w:before="149" w:after="0"/>
        <w:ind w:left="1238" w:right="0" w:hanging="360"/>
        <w:jc w:val="left"/>
        <w:rPr>
          <w:b/>
          <w:sz w:val="19"/>
        </w:rPr>
      </w:pPr>
      <w:bookmarkStart w:name="9.1 Lot identification" w:id="92"/>
      <w:bookmarkEnd w:id="92"/>
      <w:r>
        <w:rPr/>
      </w:r>
      <w:bookmarkStart w:name="9.1 Lot identification" w:id="93"/>
      <w:bookmarkEnd w:id="93"/>
      <w:r>
        <w:rPr>
          <w:b/>
          <w:sz w:val="24"/>
        </w:rPr>
        <w:t>L</w:t>
      </w:r>
      <w:r>
        <w:rPr>
          <w:b/>
          <w:sz w:val="19"/>
        </w:rPr>
        <w:t>OT</w:t>
      </w:r>
      <w:r>
        <w:rPr>
          <w:b/>
          <w:spacing w:val="-1"/>
          <w:sz w:val="19"/>
        </w:rPr>
        <w:t> </w:t>
      </w:r>
      <w:r>
        <w:rPr>
          <w:b/>
          <w:sz w:val="19"/>
        </w:rPr>
        <w:t>IDENTIFICATION</w:t>
      </w:r>
    </w:p>
    <w:p>
      <w:pPr>
        <w:pStyle w:val="BodyText"/>
        <w:spacing w:before="179"/>
        <w:ind w:left="518" w:right="667"/>
        <w:jc w:val="both"/>
      </w:pPr>
      <w:r>
        <w:rPr/>
        <w:t>Lot identification is essential in product recall and also helps effective stock rotation. Each container of food should be permanently marked to identify the producer and the lot. Codex General Standard for the Labelling of Prepackaged Foods (CODEX STAN 1-1985, Rev. 1(1991)) applies.</w:t>
      </w:r>
    </w:p>
    <w:p>
      <w:pPr>
        <w:pStyle w:val="ListParagraph"/>
        <w:numPr>
          <w:ilvl w:val="1"/>
          <w:numId w:val="25"/>
        </w:numPr>
        <w:tabs>
          <w:tab w:pos="1239" w:val="left" w:leader="none"/>
        </w:tabs>
        <w:spacing w:line="240" w:lineRule="auto" w:before="182" w:after="0"/>
        <w:ind w:left="1238" w:right="0" w:hanging="360"/>
        <w:jc w:val="left"/>
        <w:rPr>
          <w:b/>
          <w:sz w:val="19"/>
        </w:rPr>
      </w:pPr>
      <w:bookmarkStart w:name="9.2 Product information" w:id="94"/>
      <w:bookmarkEnd w:id="94"/>
      <w:r>
        <w:rPr/>
      </w:r>
      <w:bookmarkStart w:name="9.2 Product information" w:id="95"/>
      <w:bookmarkEnd w:id="95"/>
      <w:r>
        <w:rPr>
          <w:b/>
          <w:sz w:val="24"/>
        </w:rPr>
        <w:t>P</w:t>
      </w:r>
      <w:r>
        <w:rPr>
          <w:b/>
          <w:sz w:val="19"/>
        </w:rPr>
        <w:t>RODUCT</w:t>
      </w:r>
      <w:r>
        <w:rPr>
          <w:b/>
          <w:spacing w:val="-1"/>
          <w:sz w:val="19"/>
        </w:rPr>
        <w:t> </w:t>
      </w:r>
      <w:r>
        <w:rPr>
          <w:b/>
          <w:sz w:val="19"/>
        </w:rPr>
        <w:t>INFORMATION</w:t>
      </w:r>
    </w:p>
    <w:p>
      <w:pPr>
        <w:pStyle w:val="BodyText"/>
        <w:spacing w:before="178"/>
        <w:ind w:left="518" w:right="667"/>
        <w:jc w:val="both"/>
      </w:pPr>
      <w:r>
        <w:rPr/>
        <w:t>All food products should be accompanied by or bear adequate information to enable the next person in the food chain to handle, display, store and prepare and use the product safely and correctly.</w:t>
      </w:r>
    </w:p>
    <w:p>
      <w:pPr>
        <w:pStyle w:val="ListParagraph"/>
        <w:numPr>
          <w:ilvl w:val="1"/>
          <w:numId w:val="25"/>
        </w:numPr>
        <w:tabs>
          <w:tab w:pos="1239" w:val="left" w:leader="none"/>
        </w:tabs>
        <w:spacing w:line="240" w:lineRule="auto" w:before="181" w:after="0"/>
        <w:ind w:left="1238" w:right="0" w:hanging="360"/>
        <w:jc w:val="left"/>
        <w:rPr>
          <w:b/>
          <w:sz w:val="19"/>
        </w:rPr>
      </w:pPr>
      <w:bookmarkStart w:name="9.3 Labelling" w:id="96"/>
      <w:bookmarkEnd w:id="96"/>
      <w:r>
        <w:rPr/>
      </w:r>
      <w:bookmarkStart w:name="9.3 Labelling" w:id="97"/>
      <w:bookmarkEnd w:id="97"/>
      <w:r>
        <w:rPr>
          <w:b/>
          <w:sz w:val="24"/>
        </w:rPr>
        <w:t>L</w:t>
      </w:r>
      <w:r>
        <w:rPr>
          <w:b/>
          <w:sz w:val="19"/>
        </w:rPr>
        <w:t>ABELLING</w:t>
      </w:r>
    </w:p>
    <w:p>
      <w:pPr>
        <w:pStyle w:val="BodyText"/>
        <w:spacing w:before="179"/>
        <w:ind w:left="518" w:right="667"/>
        <w:jc w:val="both"/>
      </w:pPr>
      <w:r>
        <w:rPr/>
        <w:t>Prepackaged foods should be labelled with clear instructions to enable the next person in the food chain to handle, display, store and use the product safely. Codex General Standard for the Labelling of Prepackaged Foods (CODEX STAN 1-1985, Rev. (1991)) applies.</w:t>
      </w:r>
    </w:p>
    <w:p>
      <w:pPr>
        <w:pStyle w:val="ListParagraph"/>
        <w:numPr>
          <w:ilvl w:val="1"/>
          <w:numId w:val="25"/>
        </w:numPr>
        <w:tabs>
          <w:tab w:pos="1239" w:val="left" w:leader="none"/>
        </w:tabs>
        <w:spacing w:line="240" w:lineRule="auto" w:before="181" w:after="0"/>
        <w:ind w:left="1238" w:right="0" w:hanging="360"/>
        <w:jc w:val="left"/>
        <w:rPr>
          <w:b/>
          <w:sz w:val="19"/>
        </w:rPr>
      </w:pPr>
      <w:bookmarkStart w:name="9.4 Consumer education" w:id="98"/>
      <w:bookmarkEnd w:id="98"/>
      <w:r>
        <w:rPr/>
      </w:r>
      <w:bookmarkStart w:name="9.4 Consumer education" w:id="99"/>
      <w:bookmarkEnd w:id="99"/>
      <w:r>
        <w:rPr>
          <w:b/>
          <w:sz w:val="24"/>
        </w:rPr>
        <w:t>C</w:t>
      </w:r>
      <w:r>
        <w:rPr>
          <w:b/>
          <w:sz w:val="19"/>
        </w:rPr>
        <w:t>ONSUMER</w:t>
      </w:r>
      <w:r>
        <w:rPr>
          <w:b/>
          <w:spacing w:val="-1"/>
          <w:sz w:val="19"/>
        </w:rPr>
        <w:t> </w:t>
      </w:r>
      <w:r>
        <w:rPr>
          <w:b/>
          <w:sz w:val="19"/>
        </w:rPr>
        <w:t>EDUCATION</w:t>
      </w:r>
    </w:p>
    <w:p>
      <w:pPr>
        <w:pStyle w:val="BodyText"/>
        <w:spacing w:before="179"/>
        <w:ind w:left="518" w:right="667"/>
        <w:jc w:val="both"/>
      </w:pPr>
      <w:r>
        <w:rPr/>
        <w:t>Health education programmes should cover general food hygiene. Such programmes should enable consumers to understand the importance of any product information and to follow any instructions accompanying products, and make informed choices. In particular consumers should be informed of the relationship between time/temperature control and foodborne</w:t>
      </w:r>
      <w:r>
        <w:rPr>
          <w:spacing w:val="-25"/>
        </w:rPr>
        <w:t> </w:t>
      </w:r>
      <w:r>
        <w:rPr/>
        <w:t>illness.</w:t>
      </w:r>
    </w:p>
    <w:p>
      <w:pPr>
        <w:spacing w:after="0"/>
        <w:jc w:val="both"/>
        <w:sectPr>
          <w:pgSz w:w="11900" w:h="16840"/>
          <w:pgMar w:header="720" w:footer="0" w:top="1180" w:bottom="280" w:left="900" w:right="740"/>
        </w:sectPr>
      </w:pPr>
    </w:p>
    <w:p>
      <w:pPr>
        <w:pStyle w:val="BodyText"/>
        <w:spacing w:before="3"/>
        <w:rPr>
          <w:sz w:val="21"/>
        </w:rPr>
      </w:pPr>
    </w:p>
    <w:p>
      <w:pPr>
        <w:pStyle w:val="Heading4"/>
        <w:spacing w:before="90"/>
        <w:jc w:val="left"/>
      </w:pPr>
      <w:bookmarkStart w:name="SECTION X - TRAINING" w:id="100"/>
      <w:bookmarkEnd w:id="100"/>
      <w:r>
        <w:rPr>
          <w:b w:val="0"/>
        </w:rPr>
      </w:r>
      <w:bookmarkStart w:name="_bookmark16" w:id="101"/>
      <w:bookmarkEnd w:id="101"/>
      <w:r>
        <w:rPr>
          <w:b w:val="0"/>
        </w:rPr>
      </w:r>
      <w:r>
        <w:rPr/>
        <w:t>SECTION X - TRAINING</w:t>
      </w:r>
    </w:p>
    <w:p>
      <w:pPr>
        <w:pStyle w:val="BodyText"/>
        <w:spacing w:before="3"/>
        <w:rPr>
          <w:b/>
          <w:sz w:val="12"/>
        </w:rPr>
      </w:pPr>
      <w:r>
        <w:rPr/>
        <w:pict>
          <v:shape style="position:absolute;margin-left:65.100014pt;margin-top:9.437222pt;width:465.15pt;height:138.6pt;mso-position-horizontal-relative:page;mso-position-vertical-relative:paragraph;z-index:1408;mso-wrap-distance-left:0;mso-wrap-distance-right:0" type="#_x0000_t202" filled="false" stroked="true" strokeweight=".71997pt" strokecolor="#000000">
            <v:textbox inset="0,0,0,0">
              <w:txbxContent>
                <w:p>
                  <w:pPr>
                    <w:spacing w:before="80"/>
                    <w:ind w:left="109" w:right="0" w:firstLine="0"/>
                    <w:jc w:val="left"/>
                    <w:rPr>
                      <w:b/>
                      <w:sz w:val="23"/>
                    </w:rPr>
                  </w:pPr>
                  <w:r>
                    <w:rPr>
                      <w:b/>
                      <w:sz w:val="23"/>
                    </w:rPr>
                    <w:t>O</w:t>
                  </w:r>
                  <w:r>
                    <w:rPr>
                      <w:b/>
                      <w:sz w:val="18"/>
                    </w:rPr>
                    <w:t>BJECTIVE</w:t>
                  </w:r>
                  <w:r>
                    <w:rPr>
                      <w:b/>
                      <w:sz w:val="23"/>
                    </w:rPr>
                    <w:t>:</w:t>
                  </w:r>
                </w:p>
                <w:p>
                  <w:pPr>
                    <w:pStyle w:val="BodyText"/>
                    <w:spacing w:before="118"/>
                    <w:ind w:left="109" w:right="105"/>
                    <w:jc w:val="both"/>
                  </w:pPr>
                  <w:r>
                    <w:rPr/>
                    <w:t>Those engaged in food operations who come directly or indirectly into contact with food should be trained, and/or instructed in food hygiene to a level appropriate to the operations they are to perform.</w:t>
                  </w:r>
                </w:p>
                <w:p>
                  <w:pPr>
                    <w:spacing w:before="123"/>
                    <w:ind w:left="109" w:right="0" w:firstLine="0"/>
                    <w:jc w:val="left"/>
                    <w:rPr>
                      <w:b/>
                      <w:sz w:val="23"/>
                    </w:rPr>
                  </w:pPr>
                  <w:r>
                    <w:rPr>
                      <w:b/>
                      <w:sz w:val="23"/>
                    </w:rPr>
                    <w:t>R</w:t>
                  </w:r>
                  <w:r>
                    <w:rPr>
                      <w:b/>
                      <w:sz w:val="18"/>
                    </w:rPr>
                    <w:t>ATIONALE</w:t>
                  </w:r>
                  <w:r>
                    <w:rPr>
                      <w:b/>
                      <w:sz w:val="23"/>
                    </w:rPr>
                    <w:t>:</w:t>
                  </w:r>
                </w:p>
                <w:p>
                  <w:pPr>
                    <w:pStyle w:val="BodyText"/>
                    <w:spacing w:before="117"/>
                    <w:ind w:left="109"/>
                  </w:pPr>
                  <w:r>
                    <w:rPr/>
                    <w:t>Training is fundamentally important to any food hygiene system.</w:t>
                  </w:r>
                </w:p>
                <w:p>
                  <w:pPr>
                    <w:pStyle w:val="BodyText"/>
                    <w:spacing w:before="121"/>
                    <w:ind w:left="109"/>
                  </w:pPr>
                  <w:r>
                    <w:rPr/>
                    <w:t>Inadequate hygiene training, and/or instruction and supervision of </w:t>
                  </w:r>
                  <w:r>
                    <w:rPr>
                      <w:i/>
                    </w:rPr>
                    <w:t>all </w:t>
                  </w:r>
                  <w:r>
                    <w:rPr/>
                    <w:t>people involved in food related activities pose a potential threat to the safety of food and its suitability for consumption.</w:t>
                  </w:r>
                </w:p>
              </w:txbxContent>
            </v:textbox>
            <v:stroke dashstyle="solid"/>
            <w10:wrap type="topAndBottom"/>
          </v:shape>
        </w:pict>
      </w:r>
    </w:p>
    <w:p>
      <w:pPr>
        <w:pStyle w:val="ListParagraph"/>
        <w:numPr>
          <w:ilvl w:val="1"/>
          <w:numId w:val="26"/>
        </w:numPr>
        <w:tabs>
          <w:tab w:pos="1958" w:val="left" w:leader="none"/>
          <w:tab w:pos="1959" w:val="left" w:leader="none"/>
        </w:tabs>
        <w:spacing w:line="240" w:lineRule="auto" w:before="149" w:after="0"/>
        <w:ind w:left="1958" w:right="0" w:hanging="1080"/>
        <w:jc w:val="left"/>
        <w:rPr>
          <w:b/>
          <w:sz w:val="19"/>
        </w:rPr>
      </w:pPr>
      <w:bookmarkStart w:name="10.1 Awareness and responsibilities" w:id="102"/>
      <w:bookmarkEnd w:id="102"/>
      <w:r>
        <w:rPr/>
      </w:r>
      <w:bookmarkStart w:name="10.1 Awareness and responsibilities" w:id="103"/>
      <w:bookmarkEnd w:id="103"/>
      <w:r>
        <w:rPr>
          <w:b/>
          <w:sz w:val="24"/>
        </w:rPr>
        <w:t>A</w:t>
      </w:r>
      <w:r>
        <w:rPr>
          <w:b/>
          <w:sz w:val="19"/>
        </w:rPr>
        <w:t>WARENESS AND</w:t>
      </w:r>
      <w:r>
        <w:rPr>
          <w:b/>
          <w:spacing w:val="-1"/>
          <w:sz w:val="19"/>
        </w:rPr>
        <w:t> </w:t>
      </w:r>
      <w:r>
        <w:rPr>
          <w:b/>
          <w:sz w:val="19"/>
        </w:rPr>
        <w:t>RESPONSIBILITIES</w:t>
      </w:r>
    </w:p>
    <w:p>
      <w:pPr>
        <w:pStyle w:val="BodyText"/>
        <w:spacing w:before="177"/>
        <w:ind w:left="518" w:right="669"/>
        <w:jc w:val="both"/>
      </w:pPr>
      <w:r>
        <w:rPr/>
        <w:t>Food hygiene training is fundamentally important. All personnel should be aware of their role  and responsibility in protecting food from contamination or deterioration. Food handlers should have the necessary knowledge and skills to enable them to handle food hygienically. Those who handle strong cleaning chemicals or other potentially hazardous chemicals should be instructed in safe handling</w:t>
      </w:r>
      <w:r>
        <w:rPr>
          <w:spacing w:val="-1"/>
        </w:rPr>
        <w:t> </w:t>
      </w:r>
      <w:r>
        <w:rPr/>
        <w:t>techniques.</w:t>
      </w:r>
    </w:p>
    <w:p>
      <w:pPr>
        <w:pStyle w:val="ListParagraph"/>
        <w:numPr>
          <w:ilvl w:val="1"/>
          <w:numId w:val="26"/>
        </w:numPr>
        <w:tabs>
          <w:tab w:pos="1958" w:val="left" w:leader="none"/>
          <w:tab w:pos="1959" w:val="left" w:leader="none"/>
        </w:tabs>
        <w:spacing w:line="240" w:lineRule="auto" w:before="182" w:after="0"/>
        <w:ind w:left="1958" w:right="0" w:hanging="1080"/>
        <w:jc w:val="left"/>
        <w:rPr>
          <w:b/>
          <w:sz w:val="19"/>
        </w:rPr>
      </w:pPr>
      <w:bookmarkStart w:name="10.2 Training programmes" w:id="104"/>
      <w:bookmarkEnd w:id="104"/>
      <w:r>
        <w:rPr/>
      </w:r>
      <w:bookmarkStart w:name="10.2 Training programmes" w:id="105"/>
      <w:bookmarkEnd w:id="105"/>
      <w:r>
        <w:rPr>
          <w:b/>
          <w:sz w:val="24"/>
        </w:rPr>
        <w:t>T</w:t>
      </w:r>
      <w:r>
        <w:rPr>
          <w:b/>
          <w:sz w:val="19"/>
        </w:rPr>
        <w:t>RAINING</w:t>
      </w:r>
      <w:r>
        <w:rPr>
          <w:b/>
          <w:spacing w:val="-1"/>
          <w:sz w:val="19"/>
        </w:rPr>
        <w:t> </w:t>
      </w:r>
      <w:r>
        <w:rPr>
          <w:b/>
          <w:sz w:val="19"/>
        </w:rPr>
        <w:t>PROGRAMMES</w:t>
      </w:r>
    </w:p>
    <w:p>
      <w:pPr>
        <w:pStyle w:val="BodyText"/>
        <w:spacing w:before="178"/>
        <w:ind w:left="518"/>
        <w:jc w:val="both"/>
      </w:pPr>
      <w:r>
        <w:rPr/>
        <w:t>Factors to take into account in assessing the level of training required include:</w:t>
      </w:r>
    </w:p>
    <w:p>
      <w:pPr>
        <w:pStyle w:val="ListParagraph"/>
        <w:numPr>
          <w:ilvl w:val="1"/>
          <w:numId w:val="12"/>
        </w:numPr>
        <w:tabs>
          <w:tab w:pos="1238" w:val="left" w:leader="none"/>
          <w:tab w:pos="1239" w:val="left" w:leader="none"/>
        </w:tabs>
        <w:spacing w:line="240" w:lineRule="auto" w:before="181" w:after="0"/>
        <w:ind w:left="1238" w:right="1212" w:hanging="360"/>
        <w:jc w:val="left"/>
        <w:rPr>
          <w:sz w:val="22"/>
        </w:rPr>
      </w:pPr>
      <w:r>
        <w:rPr>
          <w:sz w:val="22"/>
        </w:rPr>
        <w:t>the nature of the food, in particular its ability to sustain growth of pathogenic or</w:t>
      </w:r>
      <w:r>
        <w:rPr>
          <w:spacing w:val="-22"/>
          <w:sz w:val="22"/>
        </w:rPr>
        <w:t> </w:t>
      </w:r>
      <w:r>
        <w:rPr>
          <w:sz w:val="22"/>
        </w:rPr>
        <w:t>spoilage micro-organisms;</w:t>
      </w:r>
    </w:p>
    <w:p>
      <w:pPr>
        <w:pStyle w:val="BodyText"/>
        <w:spacing w:before="8"/>
        <w:rPr>
          <w:sz w:val="20"/>
        </w:rPr>
      </w:pPr>
    </w:p>
    <w:p>
      <w:pPr>
        <w:pStyle w:val="ListParagraph"/>
        <w:numPr>
          <w:ilvl w:val="1"/>
          <w:numId w:val="12"/>
        </w:numPr>
        <w:tabs>
          <w:tab w:pos="1238" w:val="left" w:leader="none"/>
          <w:tab w:pos="1239" w:val="left" w:leader="none"/>
        </w:tabs>
        <w:spacing w:line="240" w:lineRule="auto" w:before="0" w:after="0"/>
        <w:ind w:left="1238" w:right="1907" w:hanging="360"/>
        <w:jc w:val="left"/>
        <w:rPr>
          <w:sz w:val="22"/>
        </w:rPr>
      </w:pPr>
      <w:r>
        <w:rPr>
          <w:sz w:val="22"/>
        </w:rPr>
        <w:t>the manner in which the food is handled and packed, including the probability of contamination;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1" w:after="0"/>
        <w:ind w:left="1238" w:right="0" w:hanging="360"/>
        <w:jc w:val="left"/>
        <w:rPr>
          <w:sz w:val="22"/>
        </w:rPr>
      </w:pPr>
      <w:r>
        <w:rPr>
          <w:sz w:val="22"/>
        </w:rPr>
        <w:t>the extent and nature of processing or further preparation before final</w:t>
      </w:r>
      <w:r>
        <w:rPr>
          <w:spacing w:val="-5"/>
          <w:sz w:val="22"/>
        </w:rPr>
        <w:t> </w:t>
      </w:r>
      <w:r>
        <w:rPr>
          <w:sz w:val="22"/>
        </w:rPr>
        <w:t>consumption;</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the conditions under which the food will be stored;</w:t>
      </w:r>
      <w:r>
        <w:rPr>
          <w:spacing w:val="-3"/>
          <w:sz w:val="22"/>
        </w:rPr>
        <w:t> </w:t>
      </w:r>
      <w:r>
        <w:rPr>
          <w:sz w:val="22"/>
        </w:rPr>
        <w:t>and</w:t>
      </w:r>
    </w:p>
    <w:p>
      <w:pPr>
        <w:pStyle w:val="BodyText"/>
        <w:spacing w:before="9"/>
        <w:rPr>
          <w:sz w:val="20"/>
        </w:rPr>
      </w:pPr>
    </w:p>
    <w:p>
      <w:pPr>
        <w:pStyle w:val="ListParagraph"/>
        <w:numPr>
          <w:ilvl w:val="1"/>
          <w:numId w:val="12"/>
        </w:numPr>
        <w:tabs>
          <w:tab w:pos="1238" w:val="left" w:leader="none"/>
          <w:tab w:pos="1239" w:val="left" w:leader="none"/>
        </w:tabs>
        <w:spacing w:line="240" w:lineRule="auto" w:before="0" w:after="0"/>
        <w:ind w:left="1238" w:right="0" w:hanging="360"/>
        <w:jc w:val="left"/>
        <w:rPr>
          <w:sz w:val="22"/>
        </w:rPr>
      </w:pPr>
      <w:r>
        <w:rPr>
          <w:sz w:val="22"/>
        </w:rPr>
        <w:t>the expected length of time before</w:t>
      </w:r>
      <w:r>
        <w:rPr>
          <w:spacing w:val="-1"/>
          <w:sz w:val="22"/>
        </w:rPr>
        <w:t> </w:t>
      </w:r>
      <w:r>
        <w:rPr>
          <w:sz w:val="22"/>
        </w:rPr>
        <w:t>consumption.</w:t>
      </w:r>
    </w:p>
    <w:p>
      <w:pPr>
        <w:pStyle w:val="BodyText"/>
        <w:rPr>
          <w:sz w:val="21"/>
        </w:rPr>
      </w:pPr>
    </w:p>
    <w:p>
      <w:pPr>
        <w:pStyle w:val="ListParagraph"/>
        <w:numPr>
          <w:ilvl w:val="1"/>
          <w:numId w:val="26"/>
        </w:numPr>
        <w:tabs>
          <w:tab w:pos="1958" w:val="left" w:leader="none"/>
          <w:tab w:pos="1959" w:val="left" w:leader="none"/>
        </w:tabs>
        <w:spacing w:line="240" w:lineRule="auto" w:before="0" w:after="0"/>
        <w:ind w:left="1958" w:right="0" w:hanging="1080"/>
        <w:jc w:val="left"/>
        <w:rPr>
          <w:b/>
          <w:sz w:val="19"/>
        </w:rPr>
      </w:pPr>
      <w:bookmarkStart w:name="10.3 Instruction and supervision" w:id="106"/>
      <w:bookmarkEnd w:id="106"/>
      <w:r>
        <w:rPr/>
      </w:r>
      <w:bookmarkStart w:name="10.3 Instruction and supervision" w:id="107"/>
      <w:bookmarkEnd w:id="107"/>
      <w:r>
        <w:rPr>
          <w:b/>
          <w:sz w:val="24"/>
        </w:rPr>
        <w:t>I</w:t>
      </w:r>
      <w:r>
        <w:rPr>
          <w:b/>
          <w:sz w:val="19"/>
        </w:rPr>
        <w:t>NSTRUCTION AND</w:t>
      </w:r>
      <w:r>
        <w:rPr>
          <w:b/>
          <w:spacing w:val="-1"/>
          <w:sz w:val="19"/>
        </w:rPr>
        <w:t> </w:t>
      </w:r>
      <w:r>
        <w:rPr>
          <w:b/>
          <w:sz w:val="19"/>
        </w:rPr>
        <w:t>SUPERVISION</w:t>
      </w:r>
    </w:p>
    <w:p>
      <w:pPr>
        <w:pStyle w:val="BodyText"/>
        <w:spacing w:before="178"/>
        <w:ind w:left="518" w:right="668"/>
        <w:jc w:val="both"/>
      </w:pPr>
      <w:r>
        <w:rPr/>
        <w:t>Periodic assessments of the effectiveness of training and instruction programmes should be made, as well as routine supervision and checks to ensure that procedures are being carried out effectively.</w:t>
      </w:r>
    </w:p>
    <w:p>
      <w:pPr>
        <w:pStyle w:val="BodyText"/>
        <w:spacing w:before="180"/>
        <w:ind w:left="518" w:right="670"/>
        <w:jc w:val="both"/>
      </w:pPr>
      <w:r>
        <w:rPr/>
        <w:t>Managers and supervisors of food processes should have the necessary knowledge of food hygiene principles and practices to be able to judge potential risks and take the necessary action to remedy deficiencies.</w:t>
      </w:r>
    </w:p>
    <w:p>
      <w:pPr>
        <w:pStyle w:val="ListParagraph"/>
        <w:numPr>
          <w:ilvl w:val="1"/>
          <w:numId w:val="26"/>
        </w:numPr>
        <w:tabs>
          <w:tab w:pos="1958" w:val="left" w:leader="none"/>
          <w:tab w:pos="1959" w:val="left" w:leader="none"/>
        </w:tabs>
        <w:spacing w:line="240" w:lineRule="auto" w:before="181" w:after="0"/>
        <w:ind w:left="1958" w:right="0" w:hanging="1080"/>
        <w:jc w:val="left"/>
        <w:rPr>
          <w:b/>
          <w:sz w:val="19"/>
        </w:rPr>
      </w:pPr>
      <w:bookmarkStart w:name="10.4 Refresher training" w:id="108"/>
      <w:bookmarkEnd w:id="108"/>
      <w:r>
        <w:rPr/>
      </w:r>
      <w:bookmarkStart w:name="10.4 Refresher training" w:id="109"/>
      <w:bookmarkEnd w:id="109"/>
      <w:r>
        <w:rPr>
          <w:b/>
          <w:sz w:val="24"/>
        </w:rPr>
        <w:t>R</w:t>
      </w:r>
      <w:r>
        <w:rPr>
          <w:b/>
          <w:sz w:val="19"/>
        </w:rPr>
        <w:t>EFRESHER TRAINING</w:t>
      </w:r>
    </w:p>
    <w:p>
      <w:pPr>
        <w:pStyle w:val="BodyText"/>
        <w:spacing w:before="179"/>
        <w:ind w:left="518" w:right="670"/>
        <w:jc w:val="both"/>
      </w:pPr>
      <w:r>
        <w:rPr/>
        <w:t>Training programmes should be routinely reviewed and updated where necessary.  Systems should be in place to ensure that food handlers remain aware of all procedures necessary to maintain the safety and suitability of</w:t>
      </w:r>
      <w:r>
        <w:rPr>
          <w:spacing w:val="-2"/>
        </w:rPr>
        <w:t> </w:t>
      </w:r>
      <w:r>
        <w:rPr/>
        <w:t>food.</w:t>
      </w:r>
    </w:p>
    <w:p>
      <w:pPr>
        <w:spacing w:after="0"/>
        <w:jc w:val="both"/>
        <w:sectPr>
          <w:pgSz w:w="11900" w:h="16840"/>
          <w:pgMar w:header="720" w:footer="0" w:top="1180" w:bottom="280" w:left="900" w:right="740"/>
        </w:sectPr>
      </w:pPr>
    </w:p>
    <w:p>
      <w:pPr>
        <w:pStyle w:val="BodyText"/>
        <w:rPr>
          <w:sz w:val="20"/>
        </w:rPr>
      </w:pPr>
    </w:p>
    <w:p>
      <w:pPr>
        <w:pStyle w:val="Heading4"/>
        <w:spacing w:before="231"/>
        <w:ind w:left="233" w:right="386"/>
      </w:pPr>
      <w:bookmarkStart w:name="HAZARD ANALYSIS AND CRITICAL CONTROL POI" w:id="110"/>
      <w:bookmarkEnd w:id="110"/>
      <w:r>
        <w:rPr>
          <w:b w:val="0"/>
        </w:rPr>
      </w:r>
      <w:bookmarkStart w:name="_bookmark17" w:id="111"/>
      <w:bookmarkEnd w:id="111"/>
      <w:r>
        <w:rPr>
          <w:b w:val="0"/>
        </w:rPr>
      </w:r>
      <w:r>
        <w:rPr/>
        <w:t>HAZARD ANALYSIS AND CRITICAL CONTROL POINT (HACCP) SYSTEM AND GUIDELINES FOR ITS APPLICATION</w:t>
      </w:r>
    </w:p>
    <w:p>
      <w:pPr>
        <w:pStyle w:val="Heading6"/>
        <w:spacing w:before="180"/>
        <w:ind w:left="3027" w:firstLine="0"/>
        <w:jc w:val="left"/>
        <w:rPr>
          <w:i/>
        </w:rPr>
      </w:pPr>
      <w:r>
        <w:rPr>
          <w:i/>
        </w:rPr>
        <w:t>Annex to CAC/RCP 1-1969 (Rev. 4 - 2003)</w:t>
      </w:r>
    </w:p>
    <w:p>
      <w:pPr>
        <w:pStyle w:val="BodyText"/>
        <w:rPr>
          <w:b/>
          <w:i/>
          <w:sz w:val="26"/>
        </w:rPr>
      </w:pPr>
    </w:p>
    <w:p>
      <w:pPr>
        <w:pStyle w:val="Heading4"/>
        <w:ind w:left="234"/>
      </w:pPr>
      <w:bookmarkStart w:name="PREAMBLE" w:id="112"/>
      <w:bookmarkEnd w:id="112"/>
      <w:r>
        <w:rPr>
          <w:b w:val="0"/>
        </w:rPr>
      </w:r>
      <w:r>
        <w:rPr/>
        <w:t>PREAMBLE</w:t>
      </w:r>
    </w:p>
    <w:p>
      <w:pPr>
        <w:pStyle w:val="BodyText"/>
        <w:spacing w:before="8"/>
        <w:rPr>
          <w:b/>
          <w:sz w:val="20"/>
        </w:rPr>
      </w:pPr>
    </w:p>
    <w:p>
      <w:pPr>
        <w:pStyle w:val="BodyText"/>
        <w:ind w:left="234" w:right="382"/>
        <w:jc w:val="both"/>
        <w:rPr>
          <w:b/>
        </w:rPr>
      </w:pPr>
      <w:r>
        <w:rPr/>
        <w:t>The first section of this document sets out the principles of the Hazard Analysis and Critical Control Point (HACCP) system adopted by the Codex Alimentarius Commission. The second section provides general guidance for the application of the system while recognizing that the details of application may vary depending on the circumstances of the food operation.</w:t>
      </w:r>
      <w:r>
        <w:rPr>
          <w:b/>
          <w:vertAlign w:val="superscript"/>
        </w:rPr>
        <w:t>2</w:t>
      </w:r>
    </w:p>
    <w:p>
      <w:pPr>
        <w:pStyle w:val="BodyText"/>
        <w:spacing w:before="180"/>
        <w:ind w:left="234" w:right="384"/>
        <w:jc w:val="both"/>
      </w:pPr>
      <w:r>
        <w:rPr/>
        <w:t>The HACCP system, which is science based and systematic, identifies specific hazards and measures for their control to ensure the safety of food. HACCP is a tool to assess hazards and establish control systems that focus on prevention rather than relying mainly on end-product testing. Any HACCP  system is capable of accommodating change, such as advances in equipment design, processing procedures or technological</w:t>
      </w:r>
      <w:r>
        <w:rPr>
          <w:spacing w:val="-3"/>
        </w:rPr>
        <w:t> </w:t>
      </w:r>
      <w:r>
        <w:rPr/>
        <w:t>developments.</w:t>
      </w:r>
    </w:p>
    <w:p>
      <w:pPr>
        <w:pStyle w:val="BodyText"/>
        <w:spacing w:before="180"/>
        <w:ind w:left="233" w:right="384"/>
        <w:jc w:val="both"/>
      </w:pPr>
      <w:r>
        <w:rPr/>
        <w:t>HACCP can be applied throughout the food chain from primary production to final consumption and its implementation should be guided by scientific evidence of risks to human health. As well as enhancing food safety, implementation of HACCP can provide other significant benefits. In addition, the application of HACCP systems can aid inspection by regulatory authorities and promote international trade by increasing confidence in food safety.</w:t>
      </w:r>
    </w:p>
    <w:p>
      <w:pPr>
        <w:pStyle w:val="BodyText"/>
        <w:spacing w:before="180"/>
        <w:ind w:left="233" w:right="381"/>
        <w:jc w:val="both"/>
      </w:pPr>
      <w:r>
        <w:rPr/>
        <w:t>The successful application of HACCP requires the full commitment and involvement of management and the work force. It also requires a multidisciplinary approach; this multidisciplinary approach should include, when appropriate, expertise in agronomy, veterinary health, production, microbiology, medicine, public health, food technology, environmental health, chemistry and engineering, according  to the particular study. The application of HACCP is compatible with the implementation of quality management systems, such as the ISO 9000 series, and is the system of choice in the management of food safety within such</w:t>
      </w:r>
      <w:r>
        <w:rPr>
          <w:spacing w:val="-1"/>
        </w:rPr>
        <w:t> </w:t>
      </w:r>
      <w:r>
        <w:rPr/>
        <w:t>systems.</w:t>
      </w:r>
    </w:p>
    <w:p>
      <w:pPr>
        <w:pStyle w:val="BodyText"/>
        <w:spacing w:before="180"/>
        <w:ind w:left="234" w:right="385"/>
        <w:jc w:val="both"/>
      </w:pPr>
      <w:r>
        <w:rPr/>
        <w:t>While the application of HACCP to food safety was considered here, the concept can be applied to other aspects of food quality.</w:t>
      </w:r>
    </w:p>
    <w:p>
      <w:pPr>
        <w:pStyle w:val="BodyText"/>
        <w:spacing w:before="3"/>
        <w:rPr>
          <w:sz w:val="26"/>
        </w:rPr>
      </w:pPr>
    </w:p>
    <w:p>
      <w:pPr>
        <w:pStyle w:val="Heading4"/>
        <w:ind w:left="234"/>
      </w:pPr>
      <w:bookmarkStart w:name="DEFINITIONS" w:id="113"/>
      <w:bookmarkEnd w:id="113"/>
      <w:r>
        <w:rPr>
          <w:b w:val="0"/>
        </w:rPr>
      </w:r>
      <w:r>
        <w:rPr/>
        <w:t>DEFINITIONS</w:t>
      </w:r>
    </w:p>
    <w:p>
      <w:pPr>
        <w:pStyle w:val="BodyText"/>
        <w:spacing w:before="8"/>
        <w:rPr>
          <w:b/>
          <w:sz w:val="20"/>
        </w:rPr>
      </w:pPr>
    </w:p>
    <w:p>
      <w:pPr>
        <w:pStyle w:val="BodyText"/>
        <w:ind w:left="234" w:right="386"/>
        <w:jc w:val="both"/>
      </w:pPr>
      <w:r>
        <w:rPr>
          <w:b/>
          <w:i/>
        </w:rPr>
        <w:t>Control (verb): </w:t>
      </w:r>
      <w:r>
        <w:rPr/>
        <w:t>To take all necessary actions to ensure and maintain compliance with criteria established in the HACCP</w:t>
      </w:r>
      <w:r>
        <w:rPr>
          <w:spacing w:val="-2"/>
        </w:rPr>
        <w:t> </w:t>
      </w:r>
      <w:r>
        <w:rPr/>
        <w:t>plan.</w:t>
      </w:r>
    </w:p>
    <w:p>
      <w:pPr>
        <w:pStyle w:val="BodyText"/>
        <w:spacing w:before="180"/>
        <w:ind w:left="234"/>
        <w:jc w:val="both"/>
      </w:pPr>
      <w:r>
        <w:rPr>
          <w:b/>
          <w:i/>
        </w:rPr>
        <w:t>Control (noun): </w:t>
      </w:r>
      <w:r>
        <w:rPr/>
        <w:t>The state wherein correct procedures are being followed and criteria are being met.</w:t>
      </w:r>
    </w:p>
    <w:p>
      <w:pPr>
        <w:pStyle w:val="BodyText"/>
        <w:spacing w:before="181"/>
        <w:ind w:left="234" w:right="383"/>
        <w:jc w:val="both"/>
      </w:pPr>
      <w:r>
        <w:rPr>
          <w:b/>
          <w:i/>
        </w:rPr>
        <w:t>Control measure: </w:t>
      </w:r>
      <w:r>
        <w:rPr/>
        <w:t>Any action and activity that can be used to prevent or eliminate a food safety hazard or reduce it to an acceptable level.</w:t>
      </w:r>
    </w:p>
    <w:p>
      <w:pPr>
        <w:pStyle w:val="BodyText"/>
        <w:spacing w:before="179"/>
        <w:ind w:left="234" w:right="384"/>
        <w:jc w:val="both"/>
      </w:pPr>
      <w:r>
        <w:rPr>
          <w:b/>
          <w:i/>
        </w:rPr>
        <w:t>Corrective action: </w:t>
      </w:r>
      <w:r>
        <w:rPr/>
        <w:t>Any action to be taken when the results of monitoring at the CCP indicate a loss of control.</w:t>
      </w:r>
    </w:p>
    <w:p>
      <w:pPr>
        <w:pStyle w:val="BodyText"/>
        <w:spacing w:before="180"/>
        <w:ind w:left="234" w:right="382"/>
        <w:jc w:val="both"/>
      </w:pPr>
      <w:r>
        <w:rPr>
          <w:b/>
          <w:i/>
        </w:rPr>
        <w:t>Critical Control Point (CCP): </w:t>
      </w:r>
      <w:r>
        <w:rPr/>
        <w:t>A step at which control can be applied and is essential to prevent or eliminate a food safety hazard or reduce it to an acceptable level.</w:t>
      </w:r>
    </w:p>
    <w:p>
      <w:pPr>
        <w:spacing w:before="180"/>
        <w:ind w:left="234" w:right="0" w:firstLine="0"/>
        <w:jc w:val="both"/>
        <w:rPr>
          <w:sz w:val="23"/>
        </w:rPr>
      </w:pPr>
      <w:r>
        <w:rPr>
          <w:b/>
          <w:i/>
          <w:sz w:val="23"/>
        </w:rPr>
        <w:t>Critical limit: </w:t>
      </w:r>
      <w:r>
        <w:rPr>
          <w:sz w:val="23"/>
        </w:rPr>
        <w:t>A criterion which separates acceptability from unacceptability.</w:t>
      </w:r>
    </w:p>
    <w:p>
      <w:pPr>
        <w:pStyle w:val="BodyText"/>
        <w:spacing w:before="4"/>
        <w:rPr>
          <w:sz w:val="19"/>
        </w:rPr>
      </w:pPr>
      <w:r>
        <w:rPr/>
        <w:pict>
          <v:line style="position:absolute;mso-position-horizontal-relative:page;mso-position-vertical-relative:paragraph;z-index:1432;mso-wrap-distance-left:0;mso-wrap-distance-right:0" from="56.700001pt,13.378295pt" to="200.700001pt,13.378295pt" stroked="true" strokeweight=".600010pt" strokecolor="#000000">
            <v:stroke dashstyle="solid"/>
            <w10:wrap type="topAndBottom"/>
          </v:line>
        </w:pict>
      </w:r>
    </w:p>
    <w:p>
      <w:pPr>
        <w:tabs>
          <w:tab w:pos="953" w:val="left" w:leader="none"/>
        </w:tabs>
        <w:spacing w:before="161"/>
        <w:ind w:left="233" w:right="1199" w:firstLine="0"/>
        <w:jc w:val="left"/>
        <w:rPr>
          <w:sz w:val="18"/>
        </w:rPr>
      </w:pPr>
      <w:r>
        <w:rPr>
          <w:position w:val="8"/>
          <w:sz w:val="12"/>
        </w:rPr>
        <w:t>2</w:t>
        <w:tab/>
      </w:r>
      <w:bookmarkStart w:name="_bookmark18" w:id="114"/>
      <w:bookmarkEnd w:id="114"/>
      <w:r>
        <w:rPr>
          <w:position w:val="8"/>
          <w:sz w:val="12"/>
        </w:rPr>
      </w:r>
      <w:r>
        <w:rPr>
          <w:sz w:val="18"/>
        </w:rPr>
        <w:t>The Principles of the HACCP System set the basis for the requirements for the application of HACCP, while the Guidelines for the Application provide general guidance for practical</w:t>
      </w:r>
      <w:r>
        <w:rPr>
          <w:spacing w:val="-5"/>
          <w:sz w:val="18"/>
        </w:rPr>
        <w:t> </w:t>
      </w:r>
      <w:r>
        <w:rPr>
          <w:sz w:val="18"/>
        </w:rPr>
        <w:t>application.</w:t>
      </w:r>
    </w:p>
    <w:p>
      <w:pPr>
        <w:spacing w:after="0"/>
        <w:jc w:val="left"/>
        <w:rPr>
          <w:sz w:val="18"/>
        </w:rPr>
        <w:sectPr>
          <w:headerReference w:type="default" r:id="rId6"/>
          <w:pgSz w:w="11900" w:h="16840"/>
          <w:pgMar w:header="850" w:footer="0" w:top="1300" w:bottom="280" w:left="900" w:right="740"/>
          <w:pgNumType w:start="21"/>
        </w:sectPr>
      </w:pPr>
    </w:p>
    <w:p>
      <w:pPr>
        <w:pStyle w:val="BodyText"/>
        <w:spacing w:before="2"/>
        <w:rPr>
          <w:sz w:val="11"/>
        </w:rPr>
      </w:pPr>
    </w:p>
    <w:p>
      <w:pPr>
        <w:spacing w:before="91"/>
        <w:ind w:left="234" w:right="0" w:firstLine="0"/>
        <w:jc w:val="left"/>
        <w:rPr>
          <w:sz w:val="23"/>
        </w:rPr>
      </w:pPr>
      <w:bookmarkStart w:name="_bookmark19" w:id="115"/>
      <w:bookmarkEnd w:id="115"/>
      <w:r>
        <w:rPr/>
      </w:r>
      <w:r>
        <w:rPr>
          <w:b/>
          <w:i/>
          <w:sz w:val="23"/>
        </w:rPr>
        <w:t>Deviation: </w:t>
      </w:r>
      <w:r>
        <w:rPr>
          <w:sz w:val="23"/>
        </w:rPr>
        <w:t>Failure to meet a critical limit.</w:t>
      </w:r>
    </w:p>
    <w:p>
      <w:pPr>
        <w:pStyle w:val="BodyText"/>
        <w:spacing w:before="179"/>
        <w:ind w:left="234" w:right="742"/>
      </w:pPr>
      <w:r>
        <w:rPr>
          <w:b/>
          <w:i/>
        </w:rPr>
        <w:t>Flow diagram: </w:t>
      </w:r>
      <w:r>
        <w:rPr/>
        <w:t>A systematic representation of the sequence of steps or operations used in the production or manufacture of a particular food</w:t>
      </w:r>
      <w:r>
        <w:rPr>
          <w:spacing w:val="-8"/>
        </w:rPr>
        <w:t> </w:t>
      </w:r>
      <w:r>
        <w:rPr/>
        <w:t>item.</w:t>
      </w:r>
    </w:p>
    <w:p>
      <w:pPr>
        <w:pStyle w:val="BodyText"/>
        <w:spacing w:before="181"/>
        <w:ind w:left="234" w:right="742"/>
      </w:pPr>
      <w:r>
        <w:rPr>
          <w:b/>
          <w:i/>
        </w:rPr>
        <w:t>HACCP: </w:t>
      </w:r>
      <w:r>
        <w:rPr/>
        <w:t>A system which identifies, evaluates, and controls hazards which are significant for food safety.</w:t>
      </w:r>
    </w:p>
    <w:p>
      <w:pPr>
        <w:pStyle w:val="BodyText"/>
        <w:spacing w:before="180"/>
        <w:ind w:left="233"/>
      </w:pPr>
      <w:r>
        <w:rPr>
          <w:b/>
          <w:i/>
        </w:rPr>
        <w:t>HACCP plan: </w:t>
      </w:r>
      <w:r>
        <w:rPr/>
        <w:t>A document prepared in accordance with the principles of HACCP to ensure control of hazards which are significant for food safety in the segment of the food chain under consideration.</w:t>
      </w:r>
    </w:p>
    <w:p>
      <w:pPr>
        <w:pStyle w:val="BodyText"/>
        <w:spacing w:before="179"/>
        <w:ind w:left="233"/>
      </w:pPr>
      <w:r>
        <w:rPr>
          <w:b/>
          <w:i/>
        </w:rPr>
        <w:t>Hazard: </w:t>
      </w:r>
      <w:r>
        <w:rPr/>
        <w:t>A biological, chemical or physical agent in, or condition of, food with the potential to cause an adverse health effect.</w:t>
      </w:r>
    </w:p>
    <w:p>
      <w:pPr>
        <w:pStyle w:val="BodyText"/>
        <w:spacing w:before="180"/>
        <w:ind w:left="233" w:right="383"/>
        <w:jc w:val="both"/>
      </w:pPr>
      <w:r>
        <w:rPr>
          <w:b/>
          <w:i/>
        </w:rPr>
        <w:t>Hazard analysis: </w:t>
      </w:r>
      <w:r>
        <w:rPr/>
        <w:t>The process of collecting and evaluating information on hazards and conditions leading to their presence to decide which are significant for food safety and therefore should be addressed in the HACCP plan.</w:t>
      </w:r>
    </w:p>
    <w:p>
      <w:pPr>
        <w:pStyle w:val="BodyText"/>
        <w:tabs>
          <w:tab w:pos="1315" w:val="left" w:leader="none"/>
        </w:tabs>
        <w:spacing w:before="180"/>
        <w:ind w:left="233" w:right="742"/>
      </w:pPr>
      <w:r>
        <w:rPr>
          <w:b/>
          <w:i/>
        </w:rPr>
        <w:t>Monitor:</w:t>
        <w:tab/>
      </w:r>
      <w:r>
        <w:rPr/>
        <w:t>The act of conducting a planned sequence of observations or measurements of control parameters to assess whether a CCP is under</w:t>
      </w:r>
      <w:r>
        <w:rPr>
          <w:spacing w:val="-3"/>
        </w:rPr>
        <w:t> </w:t>
      </w:r>
      <w:r>
        <w:rPr/>
        <w:t>control.</w:t>
      </w:r>
    </w:p>
    <w:p>
      <w:pPr>
        <w:pStyle w:val="BodyText"/>
        <w:spacing w:before="180"/>
        <w:ind w:left="233"/>
      </w:pPr>
      <w:r>
        <w:rPr>
          <w:b/>
          <w:i/>
        </w:rPr>
        <w:t>Step: </w:t>
      </w:r>
      <w:r>
        <w:rPr/>
        <w:t>A point, procedure, operation or stage in the food chain including raw materials, from primary production to final consumption.</w:t>
      </w:r>
    </w:p>
    <w:p>
      <w:pPr>
        <w:pStyle w:val="BodyText"/>
        <w:spacing w:before="180"/>
        <w:ind w:left="233"/>
      </w:pPr>
      <w:r>
        <w:rPr>
          <w:b/>
          <w:i/>
        </w:rPr>
        <w:t>Validation: </w:t>
      </w:r>
      <w:r>
        <w:rPr/>
        <w:t>Obtaining evidence that the elements of the HACCP plan are effective.</w:t>
      </w:r>
    </w:p>
    <w:p>
      <w:pPr>
        <w:pStyle w:val="BodyText"/>
        <w:spacing w:before="180"/>
        <w:ind w:left="233" w:right="742"/>
      </w:pPr>
      <w:r>
        <w:rPr>
          <w:b/>
          <w:i/>
        </w:rPr>
        <w:t>Verification: </w:t>
      </w:r>
      <w:r>
        <w:rPr/>
        <w:t>The application of methods, procedures, tests and other evaluations, in addition to monitoring to determine compliance with the HACCP plan.</w:t>
      </w:r>
    </w:p>
    <w:p>
      <w:pPr>
        <w:pStyle w:val="BodyText"/>
        <w:spacing w:before="2"/>
        <w:rPr>
          <w:sz w:val="26"/>
        </w:rPr>
      </w:pPr>
    </w:p>
    <w:p>
      <w:pPr>
        <w:pStyle w:val="Heading4"/>
        <w:spacing w:before="1"/>
        <w:ind w:left="234"/>
      </w:pPr>
      <w:bookmarkStart w:name="PRINCIPLES OF THE HACCP SYSTEM" w:id="116"/>
      <w:bookmarkEnd w:id="116"/>
      <w:r>
        <w:rPr>
          <w:b w:val="0"/>
        </w:rPr>
      </w:r>
      <w:r>
        <w:rPr/>
        <w:t>PRINCIPLES OF THE HACCP SYSTEM</w:t>
      </w:r>
    </w:p>
    <w:p>
      <w:pPr>
        <w:pStyle w:val="BodyText"/>
        <w:spacing w:before="8"/>
        <w:rPr>
          <w:b/>
          <w:sz w:val="20"/>
        </w:rPr>
      </w:pPr>
    </w:p>
    <w:p>
      <w:pPr>
        <w:pStyle w:val="BodyText"/>
        <w:ind w:left="234"/>
        <w:jc w:val="both"/>
      </w:pPr>
      <w:r>
        <w:rPr/>
        <w:t>The HACCP system consists of the following seven principles:</w:t>
      </w:r>
    </w:p>
    <w:p>
      <w:pPr>
        <w:pStyle w:val="Heading3"/>
        <w:ind w:left="914" w:firstLine="0"/>
        <w:rPr>
          <w:i/>
        </w:rPr>
      </w:pPr>
      <w:r>
        <w:rPr>
          <w:i/>
        </w:rPr>
        <w:t>PRINCIPLE 1</w:t>
      </w:r>
    </w:p>
    <w:p>
      <w:pPr>
        <w:pStyle w:val="BodyText"/>
        <w:spacing w:before="176"/>
        <w:ind w:left="234"/>
        <w:jc w:val="both"/>
      </w:pPr>
      <w:r>
        <w:rPr/>
        <w:t>Conduct a hazard analysis.</w:t>
      </w:r>
    </w:p>
    <w:p>
      <w:pPr>
        <w:pStyle w:val="Heading3"/>
        <w:spacing w:before="173"/>
        <w:ind w:left="914" w:firstLine="0"/>
        <w:rPr>
          <w:i/>
        </w:rPr>
      </w:pPr>
      <w:r>
        <w:rPr>
          <w:i/>
        </w:rPr>
        <w:t>PRINCIPLE 2</w:t>
      </w:r>
    </w:p>
    <w:p>
      <w:pPr>
        <w:pStyle w:val="BodyText"/>
        <w:spacing w:before="175"/>
        <w:ind w:left="234"/>
        <w:jc w:val="both"/>
      </w:pPr>
      <w:r>
        <w:rPr/>
        <w:t>Determine the Critical Control Points (CCPs).</w:t>
      </w:r>
    </w:p>
    <w:p>
      <w:pPr>
        <w:pStyle w:val="Heading3"/>
        <w:spacing w:before="173"/>
        <w:ind w:left="914" w:firstLine="0"/>
        <w:rPr>
          <w:i/>
        </w:rPr>
      </w:pPr>
      <w:r>
        <w:rPr>
          <w:i/>
        </w:rPr>
        <w:t>PRINCIPLE 3</w:t>
      </w:r>
    </w:p>
    <w:p>
      <w:pPr>
        <w:pStyle w:val="BodyText"/>
        <w:spacing w:before="177"/>
        <w:ind w:left="234"/>
        <w:jc w:val="both"/>
      </w:pPr>
      <w:r>
        <w:rPr/>
        <w:t>Establish critical limit(s).</w:t>
      </w:r>
    </w:p>
    <w:p>
      <w:pPr>
        <w:pStyle w:val="Heading3"/>
        <w:spacing w:before="171"/>
        <w:ind w:left="914" w:firstLine="0"/>
        <w:rPr>
          <w:i/>
        </w:rPr>
      </w:pPr>
      <w:r>
        <w:rPr>
          <w:i/>
        </w:rPr>
        <w:t>PRINCIPLE 4</w:t>
      </w:r>
    </w:p>
    <w:p>
      <w:pPr>
        <w:pStyle w:val="BodyText"/>
        <w:spacing w:before="177"/>
        <w:ind w:left="234"/>
        <w:jc w:val="both"/>
      </w:pPr>
      <w:r>
        <w:rPr/>
        <w:t>Establish a system to monitor control of the CCP.</w:t>
      </w:r>
    </w:p>
    <w:p>
      <w:pPr>
        <w:pStyle w:val="Heading3"/>
        <w:spacing w:before="171"/>
        <w:ind w:left="914" w:firstLine="0"/>
        <w:rPr>
          <w:i/>
        </w:rPr>
      </w:pPr>
      <w:r>
        <w:rPr>
          <w:i/>
        </w:rPr>
        <w:t>PRINCIPLE 5</w:t>
      </w:r>
    </w:p>
    <w:p>
      <w:pPr>
        <w:pStyle w:val="BodyText"/>
        <w:spacing w:before="177"/>
        <w:ind w:left="234"/>
      </w:pPr>
      <w:r>
        <w:rPr/>
        <w:t>Establish the corrective action to be taken when monitoring indicates that a particular CCP is not under control.</w:t>
      </w:r>
    </w:p>
    <w:p>
      <w:pPr>
        <w:pStyle w:val="Heading3"/>
        <w:ind w:left="914" w:firstLine="0"/>
        <w:rPr>
          <w:i/>
        </w:rPr>
      </w:pPr>
      <w:r>
        <w:rPr>
          <w:i/>
        </w:rPr>
        <w:t>PRINCIPLE 6</w:t>
      </w:r>
    </w:p>
    <w:p>
      <w:pPr>
        <w:pStyle w:val="BodyText"/>
        <w:spacing w:before="176"/>
        <w:ind w:left="234"/>
        <w:jc w:val="both"/>
      </w:pPr>
      <w:r>
        <w:rPr/>
        <w:t>Establish procedures for verification to confirm that the HACCP system is working effectively.</w:t>
      </w:r>
    </w:p>
    <w:p>
      <w:pPr>
        <w:spacing w:after="0"/>
        <w:jc w:val="both"/>
        <w:sectPr>
          <w:pgSz w:w="11900" w:h="16840"/>
          <w:pgMar w:header="850" w:footer="0" w:top="1300" w:bottom="280" w:left="900" w:right="740"/>
        </w:sectPr>
      </w:pPr>
    </w:p>
    <w:p>
      <w:pPr>
        <w:pStyle w:val="BodyText"/>
        <w:spacing w:before="4"/>
        <w:rPr>
          <w:sz w:val="10"/>
        </w:rPr>
      </w:pPr>
    </w:p>
    <w:p>
      <w:pPr>
        <w:pStyle w:val="Heading3"/>
        <w:spacing w:before="93"/>
        <w:ind w:left="914" w:firstLine="0"/>
        <w:rPr>
          <w:i/>
        </w:rPr>
      </w:pPr>
      <w:r>
        <w:rPr>
          <w:i/>
        </w:rPr>
        <w:t>PRINCIPLE 7</w:t>
      </w:r>
    </w:p>
    <w:p>
      <w:pPr>
        <w:pStyle w:val="BodyText"/>
        <w:spacing w:before="175"/>
        <w:ind w:left="234"/>
      </w:pPr>
      <w:r>
        <w:rPr/>
        <w:t>Establish documentation concerning all procedures and records appropriate to these principles and their application.</w:t>
      </w:r>
    </w:p>
    <w:p>
      <w:pPr>
        <w:spacing w:after="0"/>
        <w:sectPr>
          <w:pgSz w:w="11900" w:h="16840"/>
          <w:pgMar w:header="850" w:footer="0" w:top="1300" w:bottom="280" w:left="900" w:right="740"/>
        </w:sectPr>
      </w:pPr>
    </w:p>
    <w:p>
      <w:pPr>
        <w:pStyle w:val="BodyText"/>
        <w:spacing w:before="4"/>
        <w:rPr>
          <w:sz w:val="11"/>
        </w:rPr>
      </w:pPr>
    </w:p>
    <w:p>
      <w:pPr>
        <w:pStyle w:val="Heading4"/>
        <w:spacing w:before="90"/>
        <w:ind w:left="234"/>
      </w:pPr>
      <w:bookmarkStart w:name="GUIDELINES FOR THE APPLICATION OF THE HA" w:id="117"/>
      <w:bookmarkEnd w:id="117"/>
      <w:r>
        <w:rPr>
          <w:b w:val="0"/>
        </w:rPr>
      </w:r>
      <w:bookmarkStart w:name="_bookmark20" w:id="118"/>
      <w:bookmarkEnd w:id="118"/>
      <w:r>
        <w:rPr>
          <w:b w:val="0"/>
        </w:rPr>
      </w:r>
      <w:r>
        <w:rPr/>
        <w:t>GUIDELINES FOR THE APPLICATION OF THE HACCP SYSTEM</w:t>
      </w:r>
    </w:p>
    <w:p>
      <w:pPr>
        <w:pStyle w:val="BodyText"/>
        <w:spacing w:before="2"/>
        <w:rPr>
          <w:b/>
          <w:sz w:val="31"/>
        </w:rPr>
      </w:pPr>
    </w:p>
    <w:p>
      <w:pPr>
        <w:pStyle w:val="Heading4"/>
        <w:spacing w:before="1"/>
        <w:ind w:left="234"/>
      </w:pPr>
      <w:bookmarkStart w:name="INTRODUCTION" w:id="119"/>
      <w:bookmarkEnd w:id="119"/>
      <w:r>
        <w:rPr>
          <w:b w:val="0"/>
        </w:rPr>
      </w:r>
      <w:r>
        <w:rPr/>
        <w:t>INTRODUCTION</w:t>
      </w:r>
    </w:p>
    <w:p>
      <w:pPr>
        <w:pStyle w:val="BodyText"/>
        <w:spacing w:before="178"/>
        <w:ind w:left="233" w:right="382"/>
        <w:jc w:val="both"/>
        <w:rPr>
          <w:rFonts w:ascii="Arial"/>
        </w:rPr>
      </w:pPr>
      <w:r>
        <w:rPr/>
        <w:t>Prior to application of HACCP to any sector of the food chain, that sector should have in place prerequisite programs such as good hygienic practices according to the Codex General Principles of Food Hygiene, the appropriate Codex Codes of Practice, and appropriate food safety requirements. These prerequisite programs to HACCP, including training, should be well established, fully operational and verified in order to facilitate the successful application and implementation of the HACCP system</w:t>
      </w:r>
      <w:r>
        <w:rPr>
          <w:rFonts w:ascii="Arial"/>
          <w:color w:val="0000FF"/>
        </w:rPr>
        <w:t>.</w:t>
      </w:r>
    </w:p>
    <w:p>
      <w:pPr>
        <w:pStyle w:val="BodyText"/>
        <w:spacing w:before="120"/>
        <w:ind w:left="233" w:right="386"/>
        <w:jc w:val="both"/>
      </w:pPr>
      <w:r>
        <w:rPr/>
        <w:t>For all types of food business, management awareness and commitment is necessary for implementation of an effective HACCP system. The effectiveness will also rely upon management and employees having the appropriate HACCP knowledge and skills.</w:t>
      </w:r>
    </w:p>
    <w:p>
      <w:pPr>
        <w:pStyle w:val="BodyText"/>
        <w:spacing w:before="120"/>
        <w:ind w:left="233" w:right="384"/>
        <w:jc w:val="both"/>
      </w:pPr>
      <w:r>
        <w:rPr/>
        <w:t>During hazard identification, evaluation, and subsequent operations in designing and applying HACCP systems, consideration must be given to the impact of raw materials, ingredients, food manufacturing practices, role of manufacturing processes to control hazards, likely end-use of the product, categories of consumers of concern, and epidemiological evidence relative to food safety.</w:t>
      </w:r>
    </w:p>
    <w:p>
      <w:pPr>
        <w:pStyle w:val="BodyText"/>
        <w:spacing w:before="121"/>
        <w:ind w:left="233" w:right="384"/>
        <w:jc w:val="both"/>
      </w:pPr>
      <w:r>
        <w:rPr/>
        <w:t>The intent of the HACCP system is to focus control at Critical Control Points (CCPs). Redesign of the operation should be considered if a hazard which must be controlled is identified but no CCPs are found.</w:t>
      </w:r>
    </w:p>
    <w:p>
      <w:pPr>
        <w:pStyle w:val="BodyText"/>
        <w:spacing w:before="119"/>
        <w:ind w:left="233" w:right="385"/>
        <w:jc w:val="both"/>
      </w:pPr>
      <w:r>
        <w:rPr/>
        <w:t>HACCP should be applied to each specific operation separately. CCPs identified in any given example in any Codex Code of Hygienic Practice might not be the only ones identified for a specific application or might be of a different nature. The HACCP application should be reviewed and necessary changes made when any modification is made in the product, process, or any</w:t>
      </w:r>
      <w:r>
        <w:rPr>
          <w:spacing w:val="-11"/>
        </w:rPr>
        <w:t> </w:t>
      </w:r>
      <w:r>
        <w:rPr/>
        <w:t>step.</w:t>
      </w:r>
    </w:p>
    <w:p>
      <w:pPr>
        <w:pStyle w:val="BodyText"/>
        <w:spacing w:before="121"/>
        <w:ind w:left="233" w:right="383"/>
        <w:jc w:val="both"/>
      </w:pPr>
      <w:r>
        <w:rPr/>
        <w:t>The application of the HACCP principles should be the responsibility of each individual businesses. However, it is recognised by governments and businesses that there may be obstacles that hinder the effective application of the HACCP principles by individual business. This is particularly relevant in small and/or less developed businesses. While it is recognized that when applying HACCP, flexibility appropriate to the business is important, all seven principles must be applied in the HACCP system. This flexibility should take into account the nature and size of the operation, including the human and financial resources, infrastructure, processes, knowledge and practical</w:t>
      </w:r>
      <w:r>
        <w:rPr>
          <w:spacing w:val="-13"/>
        </w:rPr>
        <w:t> </w:t>
      </w:r>
      <w:r>
        <w:rPr/>
        <w:t>constraints.</w:t>
      </w:r>
    </w:p>
    <w:p>
      <w:pPr>
        <w:pStyle w:val="BodyText"/>
        <w:spacing w:before="119"/>
        <w:ind w:left="233" w:right="382"/>
        <w:jc w:val="both"/>
      </w:pPr>
      <w:r>
        <w:rPr/>
        <w:t>Small and/or less developed businesses do not always have the resources and the necessary expertise on site for the development and implementation of an effective HACCP plan. In such situations, expert advice should be obtained from other sources, which may include: trade and industry associations, independent experts and regulatory authorities. HACCP literature and especially sector-specific HACCP guides can be valuable. HACCP guidance developed by experts relevant to the process or type of operation may provide a useful tool for businesses in designing and implementing the HACCP plan. Where businesses are using expertly developed HACCP guidance, it is essential that it is specific to the foods and/or processes under consideration. More detailed information on the obstacles in  implementing HACCP, particularly in reference to SLDBs, and recommendations in resolving these obstacles, can be found in “Obstacles to the Application of HACCP, Particularly in Small and Less Developed</w:t>
      </w:r>
      <w:r>
        <w:rPr>
          <w:spacing w:val="-5"/>
        </w:rPr>
        <w:t> </w:t>
      </w:r>
      <w:r>
        <w:rPr/>
        <w:t>Businesses,</w:t>
      </w:r>
      <w:r>
        <w:rPr>
          <w:spacing w:val="-5"/>
        </w:rPr>
        <w:t> </w:t>
      </w:r>
      <w:r>
        <w:rPr/>
        <w:t>and</w:t>
      </w:r>
      <w:r>
        <w:rPr>
          <w:spacing w:val="-5"/>
        </w:rPr>
        <w:t> </w:t>
      </w:r>
      <w:r>
        <w:rPr/>
        <w:t>Approaches</w:t>
      </w:r>
      <w:r>
        <w:rPr>
          <w:spacing w:val="-5"/>
        </w:rPr>
        <w:t> </w:t>
      </w:r>
      <w:r>
        <w:rPr/>
        <w:t>to</w:t>
      </w:r>
      <w:r>
        <w:rPr>
          <w:spacing w:val="-5"/>
        </w:rPr>
        <w:t> </w:t>
      </w:r>
      <w:r>
        <w:rPr/>
        <w:t>Overcome</w:t>
      </w:r>
      <w:r>
        <w:rPr>
          <w:spacing w:val="-6"/>
        </w:rPr>
        <w:t> </w:t>
      </w:r>
      <w:r>
        <w:rPr/>
        <w:t>Them”</w:t>
      </w:r>
      <w:r>
        <w:rPr>
          <w:spacing w:val="-5"/>
        </w:rPr>
        <w:t> </w:t>
      </w:r>
      <w:r>
        <w:rPr/>
        <w:t>(document</w:t>
      </w:r>
      <w:r>
        <w:rPr>
          <w:spacing w:val="-5"/>
        </w:rPr>
        <w:t> </w:t>
      </w:r>
      <w:r>
        <w:rPr/>
        <w:t>in</w:t>
      </w:r>
      <w:r>
        <w:rPr>
          <w:spacing w:val="-5"/>
        </w:rPr>
        <w:t> </w:t>
      </w:r>
      <w:r>
        <w:rPr/>
        <w:t>preparation</w:t>
      </w:r>
      <w:r>
        <w:rPr>
          <w:spacing w:val="-5"/>
        </w:rPr>
        <w:t> </w:t>
      </w:r>
      <w:r>
        <w:rPr/>
        <w:t>by</w:t>
      </w:r>
      <w:r>
        <w:rPr>
          <w:spacing w:val="-6"/>
        </w:rPr>
        <w:t> </w:t>
      </w:r>
      <w:r>
        <w:rPr/>
        <w:t>FAO/WHO).</w:t>
      </w:r>
    </w:p>
    <w:p>
      <w:pPr>
        <w:pStyle w:val="BodyText"/>
        <w:spacing w:before="121"/>
        <w:ind w:left="233" w:right="385"/>
        <w:jc w:val="both"/>
        <w:rPr>
          <w:i/>
        </w:rPr>
      </w:pPr>
      <w:r>
        <w:rPr/>
        <w:t>The efficacy of any HACCP system will nevertheless rely on management and employees having the appropriate HACCP knowledge and skills, therefore ongoing training is necessary for all levels of employees and managers, as appropriate</w:t>
      </w:r>
      <w:r>
        <w:rPr>
          <w:i/>
        </w:rPr>
        <w:t>.</w:t>
      </w:r>
    </w:p>
    <w:p>
      <w:pPr>
        <w:pStyle w:val="BodyText"/>
        <w:spacing w:before="2"/>
        <w:rPr>
          <w:i/>
          <w:sz w:val="26"/>
        </w:rPr>
      </w:pPr>
    </w:p>
    <w:p>
      <w:pPr>
        <w:pStyle w:val="Heading4"/>
        <w:ind w:left="234"/>
      </w:pPr>
      <w:bookmarkStart w:name="APPLICATION" w:id="120"/>
      <w:bookmarkEnd w:id="120"/>
      <w:r>
        <w:rPr>
          <w:b w:val="0"/>
        </w:rPr>
      </w:r>
      <w:r>
        <w:rPr/>
        <w:t>APPLICATION</w:t>
      </w:r>
    </w:p>
    <w:p>
      <w:pPr>
        <w:pStyle w:val="BodyText"/>
        <w:spacing w:before="179"/>
        <w:ind w:left="234" w:right="385"/>
        <w:jc w:val="both"/>
      </w:pPr>
      <w:r>
        <w:rPr/>
        <w:t>The application of HACCP principles consists of the following tasks as identified in the Logic Sequence for Application of HACCP (Diagram 1).</w:t>
      </w:r>
    </w:p>
    <w:p>
      <w:pPr>
        <w:spacing w:after="0"/>
        <w:jc w:val="both"/>
        <w:sectPr>
          <w:pgSz w:w="11900" w:h="16840"/>
          <w:pgMar w:header="850" w:footer="0" w:top="1300" w:bottom="280" w:left="900" w:right="740"/>
        </w:sectPr>
      </w:pPr>
    </w:p>
    <w:p>
      <w:pPr>
        <w:pStyle w:val="BodyText"/>
        <w:spacing w:before="4"/>
        <w:rPr>
          <w:sz w:val="11"/>
        </w:rPr>
      </w:pPr>
    </w:p>
    <w:p>
      <w:pPr>
        <w:pStyle w:val="Heading6"/>
        <w:numPr>
          <w:ilvl w:val="0"/>
          <w:numId w:val="27"/>
        </w:numPr>
        <w:tabs>
          <w:tab w:pos="954" w:val="left" w:leader="none"/>
        </w:tabs>
        <w:spacing w:line="240" w:lineRule="auto" w:before="91" w:after="0"/>
        <w:ind w:left="234" w:right="0" w:firstLine="0"/>
        <w:jc w:val="both"/>
        <w:rPr>
          <w:i/>
        </w:rPr>
      </w:pPr>
      <w:r>
        <w:rPr>
          <w:i/>
        </w:rPr>
        <w:t>Assemble HACCP</w:t>
      </w:r>
      <w:r>
        <w:rPr>
          <w:i/>
          <w:spacing w:val="-1"/>
        </w:rPr>
        <w:t> </w:t>
      </w:r>
      <w:r>
        <w:rPr>
          <w:i/>
        </w:rPr>
        <w:t>team</w:t>
      </w:r>
    </w:p>
    <w:p>
      <w:pPr>
        <w:pStyle w:val="BodyText"/>
        <w:spacing w:before="117"/>
        <w:ind w:left="233" w:right="383"/>
        <w:jc w:val="both"/>
      </w:pPr>
      <w:r>
        <w:rPr/>
        <w:t>The food operation should assure that the appropriate product specific knowledge and expertise is available for the development of an effective HACCP plan. Optimally, this may be accomplished by assembling a multidisciplinary team. Where such expertise is not available on site, expert advice should be obtained from other sources, such as, trade and industry associations, independent experts, regulatory authorities, HACCP literature and HACCP guidance (including sector-specific HACCP guides). It may be possible that a well-trained individual with access to such guidance is able to implement HACCP in- house. The scope of the HACCP plan should be identified.  The scope should describe which segment  of the food chain is involved and the general classes of hazards to be addressed (e.g. does it cover all classes of hazards or only selected</w:t>
      </w:r>
      <w:r>
        <w:rPr>
          <w:spacing w:val="-1"/>
        </w:rPr>
        <w:t> </w:t>
      </w:r>
      <w:r>
        <w:rPr/>
        <w:t>classes).</w:t>
      </w:r>
    </w:p>
    <w:p>
      <w:pPr>
        <w:pStyle w:val="Heading6"/>
        <w:numPr>
          <w:ilvl w:val="0"/>
          <w:numId w:val="27"/>
        </w:numPr>
        <w:tabs>
          <w:tab w:pos="954" w:val="left" w:leader="none"/>
        </w:tabs>
        <w:spacing w:line="240" w:lineRule="auto" w:before="123" w:after="0"/>
        <w:ind w:left="954" w:right="0" w:hanging="720"/>
        <w:jc w:val="both"/>
        <w:rPr>
          <w:i/>
        </w:rPr>
      </w:pPr>
      <w:r>
        <w:rPr>
          <w:i/>
        </w:rPr>
        <w:t>Describe</w:t>
      </w:r>
      <w:r>
        <w:rPr>
          <w:i/>
          <w:spacing w:val="-1"/>
        </w:rPr>
        <w:t> </w:t>
      </w:r>
      <w:r>
        <w:rPr>
          <w:i/>
        </w:rPr>
        <w:t>product</w:t>
      </w:r>
    </w:p>
    <w:p>
      <w:pPr>
        <w:pStyle w:val="BodyText"/>
        <w:spacing w:before="117"/>
        <w:ind w:left="233" w:right="384"/>
        <w:jc w:val="both"/>
      </w:pPr>
      <w:r>
        <w:rPr/>
        <w:pict>
          <v:rect style="position:absolute;margin-left:209.339996pt;margin-top:83.97097pt;width:2.88pt;height:.54004pt;mso-position-horizontal-relative:page;mso-position-vertical-relative:paragraph;z-index:1456" filled="true" fillcolor="#000000" stroked="false">
            <v:fill type="solid"/>
            <w10:wrap type="none"/>
          </v:rect>
        </w:pict>
      </w:r>
      <w:r>
        <w:rPr/>
        <w:t>A full description of the product should be drawn up, including relevant safety information such as: composition, physical/chemical structure (including A</w:t>
      </w:r>
      <w:r>
        <w:rPr>
          <w:vertAlign w:val="subscript"/>
        </w:rPr>
        <w:t>w</w:t>
      </w:r>
      <w:r>
        <w:rPr>
          <w:vertAlign w:val="baseline"/>
        </w:rPr>
        <w:t>, pH, etc), microcidal/static treatments (heat- treatment, freezing, brining, smoking, etc), packaging, durability and storage conditions and method of distribution. Within businesses with multiple products, for example, catering operations, it may be effective to group products with similar characteristics or processing steps, for the purpose of development of the HACCP plan.</w:t>
      </w:r>
    </w:p>
    <w:p>
      <w:pPr>
        <w:pStyle w:val="Heading6"/>
        <w:numPr>
          <w:ilvl w:val="0"/>
          <w:numId w:val="27"/>
        </w:numPr>
        <w:tabs>
          <w:tab w:pos="954" w:val="left" w:leader="none"/>
        </w:tabs>
        <w:spacing w:line="240" w:lineRule="auto" w:before="122" w:after="0"/>
        <w:ind w:left="234" w:right="0" w:firstLine="0"/>
        <w:jc w:val="both"/>
        <w:rPr>
          <w:i/>
        </w:rPr>
      </w:pPr>
      <w:r>
        <w:rPr>
          <w:i/>
        </w:rPr>
        <w:t>Identify intended</w:t>
      </w:r>
      <w:r>
        <w:rPr>
          <w:i/>
          <w:spacing w:val="-1"/>
        </w:rPr>
        <w:t> </w:t>
      </w:r>
      <w:r>
        <w:rPr>
          <w:i/>
        </w:rPr>
        <w:t>use</w:t>
      </w:r>
    </w:p>
    <w:p>
      <w:pPr>
        <w:pStyle w:val="BodyText"/>
        <w:spacing w:before="119"/>
        <w:ind w:left="233" w:right="384"/>
        <w:jc w:val="both"/>
      </w:pPr>
      <w:r>
        <w:rPr/>
        <w:t>The intended use should be based on the expected uses of the product by the end user or consumer. In specific cases, vulnerable groups of the population, e.g. institutional feeding, may have to be considered.</w:t>
      </w:r>
    </w:p>
    <w:p>
      <w:pPr>
        <w:pStyle w:val="Heading6"/>
        <w:numPr>
          <w:ilvl w:val="0"/>
          <w:numId w:val="27"/>
        </w:numPr>
        <w:tabs>
          <w:tab w:pos="954" w:val="left" w:leader="none"/>
        </w:tabs>
        <w:spacing w:line="240" w:lineRule="auto" w:before="122" w:after="0"/>
        <w:ind w:left="234" w:right="0" w:firstLine="0"/>
        <w:jc w:val="both"/>
        <w:rPr>
          <w:i/>
        </w:rPr>
      </w:pPr>
      <w:r>
        <w:rPr>
          <w:i/>
        </w:rPr>
        <w:t>Construct flow</w:t>
      </w:r>
      <w:r>
        <w:rPr>
          <w:i/>
          <w:spacing w:val="-1"/>
        </w:rPr>
        <w:t> </w:t>
      </w:r>
      <w:r>
        <w:rPr>
          <w:i/>
        </w:rPr>
        <w:t>diagram</w:t>
      </w:r>
    </w:p>
    <w:p>
      <w:pPr>
        <w:pStyle w:val="BodyText"/>
        <w:spacing w:before="117"/>
        <w:ind w:left="233" w:right="383"/>
        <w:jc w:val="both"/>
      </w:pPr>
      <w:r>
        <w:rPr/>
        <w:t>The flow diagram should be constructed by the HACCP team (see also paragraph 1 above). The flow diagram should cover all steps in the operation for a specific product. The same flow diagram may be used for a number of products that are manufactured using similar processing steps</w:t>
      </w:r>
      <w:r>
        <w:rPr>
          <w:i/>
        </w:rPr>
        <w:t>. </w:t>
      </w:r>
      <w:r>
        <w:rPr/>
        <w:t>When applying HACCP to a given operation, consideration should be given to steps preceding and following the specified operation.</w:t>
      </w:r>
    </w:p>
    <w:p>
      <w:pPr>
        <w:pStyle w:val="Heading6"/>
        <w:numPr>
          <w:ilvl w:val="0"/>
          <w:numId w:val="27"/>
        </w:numPr>
        <w:tabs>
          <w:tab w:pos="954" w:val="left" w:leader="none"/>
        </w:tabs>
        <w:spacing w:line="240" w:lineRule="auto" w:before="123" w:after="0"/>
        <w:ind w:left="953" w:right="0" w:hanging="719"/>
        <w:jc w:val="both"/>
        <w:rPr>
          <w:i/>
        </w:rPr>
      </w:pPr>
      <w:r>
        <w:rPr>
          <w:i/>
        </w:rPr>
        <w:t>On-site confirmation of flow</w:t>
      </w:r>
      <w:r>
        <w:rPr>
          <w:i/>
          <w:spacing w:val="-4"/>
        </w:rPr>
        <w:t> </w:t>
      </w:r>
      <w:r>
        <w:rPr>
          <w:i/>
        </w:rPr>
        <w:t>diagram</w:t>
      </w:r>
    </w:p>
    <w:p>
      <w:pPr>
        <w:pStyle w:val="BodyText"/>
        <w:spacing w:before="117"/>
        <w:ind w:left="233" w:right="384" w:firstLine="57"/>
        <w:jc w:val="both"/>
      </w:pPr>
      <w:r>
        <w:rPr/>
        <w:t>Steps must be taken to confirm the processing operation against the flow diagram during all stages and hours of operation and amend the flow diagram where appropriate. The confirmation of the flow diagram should be performed by a person or persons with sufficient knowledge of the processing operation.</w:t>
      </w:r>
    </w:p>
    <w:p>
      <w:pPr>
        <w:pStyle w:val="Heading6"/>
        <w:numPr>
          <w:ilvl w:val="0"/>
          <w:numId w:val="27"/>
        </w:numPr>
        <w:tabs>
          <w:tab w:pos="953" w:val="left" w:leader="none"/>
          <w:tab w:pos="954" w:val="left" w:leader="none"/>
        </w:tabs>
        <w:spacing w:line="240" w:lineRule="auto" w:before="183" w:after="0"/>
        <w:ind w:left="234" w:right="577" w:firstLine="0"/>
        <w:jc w:val="left"/>
      </w:pPr>
      <w:r>
        <w:rPr>
          <w:i/>
        </w:rPr>
        <w:t>List all potential hazards associated with each step, conduct a hazard analysis, and consider </w:t>
      </w:r>
      <w:r>
        <w:rPr/>
        <w:t>any measures to control identified</w:t>
      </w:r>
      <w:r>
        <w:rPr>
          <w:spacing w:val="-4"/>
        </w:rPr>
        <w:t> </w:t>
      </w:r>
      <w:r>
        <w:rPr/>
        <w:t>hazards</w:t>
      </w:r>
    </w:p>
    <w:p>
      <w:pPr>
        <w:spacing w:before="180"/>
        <w:ind w:left="953" w:right="0" w:firstLine="0"/>
        <w:jc w:val="left"/>
        <w:rPr>
          <w:b/>
          <w:sz w:val="23"/>
        </w:rPr>
      </w:pPr>
      <w:r>
        <w:rPr>
          <w:b/>
          <w:sz w:val="23"/>
        </w:rPr>
        <w:t>(SEE PRINCIPLE 1)</w:t>
      </w:r>
    </w:p>
    <w:p>
      <w:pPr>
        <w:pStyle w:val="BodyText"/>
        <w:spacing w:before="177"/>
        <w:ind w:left="233" w:right="384"/>
        <w:jc w:val="both"/>
      </w:pPr>
      <w:r>
        <w:rPr/>
        <w:t>The HACCP team (see “assemble HACCP team” above) should list all of the hazards that may be reasonably expected to occur at each step according to the scope from primary production, processing, manufacture, and distribution until the point of consumption.</w:t>
      </w:r>
    </w:p>
    <w:p>
      <w:pPr>
        <w:pStyle w:val="BodyText"/>
        <w:spacing w:before="180"/>
        <w:ind w:left="233" w:right="383"/>
        <w:jc w:val="both"/>
      </w:pPr>
      <w:r>
        <w:rPr/>
        <w:t>The HACCP team (see “assemble HACCP team”) should next conduct a hazard analysis to identify for the HACCP plan, which hazards are of such a nature that their elimination or reduction to acceptable levels is essential to the production of a safe food.</w:t>
      </w:r>
    </w:p>
    <w:p>
      <w:pPr>
        <w:pStyle w:val="BodyText"/>
        <w:spacing w:before="181"/>
        <w:ind w:left="233"/>
        <w:jc w:val="both"/>
      </w:pPr>
      <w:r>
        <w:rPr/>
        <w:t>In conducting the hazard analysis, wherever possible the following should be included:</w:t>
      </w:r>
    </w:p>
    <w:p>
      <w:pPr>
        <w:pStyle w:val="ListParagraph"/>
        <w:numPr>
          <w:ilvl w:val="0"/>
          <w:numId w:val="28"/>
        </w:numPr>
        <w:tabs>
          <w:tab w:pos="594" w:val="left" w:leader="none"/>
        </w:tabs>
        <w:spacing w:line="240" w:lineRule="auto" w:before="180" w:after="0"/>
        <w:ind w:left="594" w:right="0" w:hanging="450"/>
        <w:jc w:val="both"/>
        <w:rPr>
          <w:sz w:val="23"/>
        </w:rPr>
      </w:pPr>
      <w:r>
        <w:rPr>
          <w:sz w:val="23"/>
        </w:rPr>
        <w:t>the likely occurrence of hazards and severity of their adverse health</w:t>
      </w:r>
      <w:r>
        <w:rPr>
          <w:spacing w:val="-12"/>
          <w:sz w:val="23"/>
        </w:rPr>
        <w:t> </w:t>
      </w:r>
      <w:r>
        <w:rPr>
          <w:sz w:val="23"/>
        </w:rPr>
        <w:t>effects;</w:t>
      </w:r>
    </w:p>
    <w:p>
      <w:pPr>
        <w:pStyle w:val="ListParagraph"/>
        <w:numPr>
          <w:ilvl w:val="0"/>
          <w:numId w:val="28"/>
        </w:numPr>
        <w:tabs>
          <w:tab w:pos="594" w:val="left" w:leader="none"/>
        </w:tabs>
        <w:spacing w:line="240" w:lineRule="auto" w:before="239" w:after="0"/>
        <w:ind w:left="594" w:right="0" w:hanging="450"/>
        <w:jc w:val="both"/>
        <w:rPr>
          <w:sz w:val="23"/>
        </w:rPr>
      </w:pPr>
      <w:r>
        <w:rPr>
          <w:sz w:val="23"/>
        </w:rPr>
        <w:t>the qualitative and/or quantitative evaluation of the presence of</w:t>
      </w:r>
      <w:r>
        <w:rPr>
          <w:spacing w:val="-16"/>
          <w:sz w:val="23"/>
        </w:rPr>
        <w:t> </w:t>
      </w:r>
      <w:r>
        <w:rPr>
          <w:sz w:val="23"/>
        </w:rPr>
        <w:t>hazards;</w:t>
      </w:r>
    </w:p>
    <w:p>
      <w:pPr>
        <w:spacing w:after="0" w:line="240" w:lineRule="auto"/>
        <w:jc w:val="both"/>
        <w:rPr>
          <w:sz w:val="23"/>
        </w:rPr>
        <w:sectPr>
          <w:pgSz w:w="11900" w:h="16840"/>
          <w:pgMar w:header="850" w:footer="0" w:top="1300" w:bottom="280" w:left="900" w:right="740"/>
        </w:sectPr>
      </w:pPr>
    </w:p>
    <w:p>
      <w:pPr>
        <w:pStyle w:val="BodyText"/>
        <w:spacing w:before="4"/>
        <w:rPr>
          <w:sz w:val="10"/>
        </w:rPr>
      </w:pPr>
    </w:p>
    <w:p>
      <w:pPr>
        <w:pStyle w:val="ListParagraph"/>
        <w:numPr>
          <w:ilvl w:val="0"/>
          <w:numId w:val="28"/>
        </w:numPr>
        <w:tabs>
          <w:tab w:pos="594" w:val="left" w:leader="none"/>
        </w:tabs>
        <w:spacing w:line="240" w:lineRule="auto" w:before="101" w:after="0"/>
        <w:ind w:left="594" w:right="0" w:hanging="450"/>
        <w:jc w:val="both"/>
        <w:rPr>
          <w:sz w:val="23"/>
        </w:rPr>
      </w:pPr>
      <w:r>
        <w:rPr>
          <w:sz w:val="23"/>
        </w:rPr>
        <w:t>survival or multiplication of micro-organisms of</w:t>
      </w:r>
      <w:r>
        <w:rPr>
          <w:spacing w:val="-3"/>
          <w:sz w:val="23"/>
        </w:rPr>
        <w:t> </w:t>
      </w:r>
      <w:r>
        <w:rPr>
          <w:sz w:val="23"/>
        </w:rPr>
        <w:t>concern;</w:t>
      </w:r>
    </w:p>
    <w:p>
      <w:pPr>
        <w:pStyle w:val="ListParagraph"/>
        <w:numPr>
          <w:ilvl w:val="0"/>
          <w:numId w:val="28"/>
        </w:numPr>
        <w:tabs>
          <w:tab w:pos="594" w:val="left" w:leader="none"/>
        </w:tabs>
        <w:spacing w:line="240" w:lineRule="auto" w:before="239" w:after="0"/>
        <w:ind w:left="594" w:right="0" w:hanging="450"/>
        <w:jc w:val="both"/>
        <w:rPr>
          <w:sz w:val="23"/>
        </w:rPr>
      </w:pPr>
      <w:r>
        <w:rPr>
          <w:sz w:val="23"/>
        </w:rPr>
        <w:t>production or persistence in foods of toxins, chemicals or physical agents;</w:t>
      </w:r>
      <w:r>
        <w:rPr>
          <w:spacing w:val="-12"/>
          <w:sz w:val="23"/>
        </w:rPr>
        <w:t> </w:t>
      </w:r>
      <w:r>
        <w:rPr>
          <w:sz w:val="23"/>
        </w:rPr>
        <w:t>and,</w:t>
      </w:r>
    </w:p>
    <w:p>
      <w:pPr>
        <w:pStyle w:val="ListParagraph"/>
        <w:numPr>
          <w:ilvl w:val="0"/>
          <w:numId w:val="28"/>
        </w:numPr>
        <w:tabs>
          <w:tab w:pos="594" w:val="left" w:leader="none"/>
        </w:tabs>
        <w:spacing w:line="240" w:lineRule="auto" w:before="239" w:after="0"/>
        <w:ind w:left="594" w:right="0" w:hanging="450"/>
        <w:jc w:val="both"/>
        <w:rPr>
          <w:sz w:val="23"/>
        </w:rPr>
      </w:pPr>
      <w:r>
        <w:rPr>
          <w:sz w:val="23"/>
        </w:rPr>
        <w:t>conditions leading to the</w:t>
      </w:r>
      <w:r>
        <w:rPr>
          <w:spacing w:val="-1"/>
          <w:sz w:val="23"/>
        </w:rPr>
        <w:t> </w:t>
      </w:r>
      <w:r>
        <w:rPr>
          <w:sz w:val="23"/>
        </w:rPr>
        <w:t>above.</w:t>
      </w:r>
    </w:p>
    <w:p>
      <w:pPr>
        <w:pStyle w:val="BodyText"/>
        <w:spacing w:before="238"/>
        <w:ind w:left="233"/>
        <w:jc w:val="both"/>
      </w:pPr>
      <w:r>
        <w:rPr/>
        <w:t>Consideration should be given to what control measures, if any exist, can be applied to each hazard.</w:t>
      </w:r>
    </w:p>
    <w:p>
      <w:pPr>
        <w:pStyle w:val="BodyText"/>
        <w:spacing w:before="181"/>
        <w:ind w:left="233" w:right="385"/>
        <w:jc w:val="both"/>
      </w:pPr>
      <w:r>
        <w:rPr/>
        <w:t>More than one control measure may be required to control a specific hazard(s) and more than one hazard may be controlled by a specified control</w:t>
      </w:r>
      <w:r>
        <w:rPr>
          <w:spacing w:val="-8"/>
        </w:rPr>
        <w:t> </w:t>
      </w:r>
      <w:r>
        <w:rPr/>
        <w:t>measure.</w:t>
      </w:r>
    </w:p>
    <w:p>
      <w:pPr>
        <w:pStyle w:val="Heading6"/>
        <w:numPr>
          <w:ilvl w:val="0"/>
          <w:numId w:val="27"/>
        </w:numPr>
        <w:tabs>
          <w:tab w:pos="954" w:val="left" w:leader="none"/>
        </w:tabs>
        <w:spacing w:line="240" w:lineRule="auto" w:before="182" w:after="0"/>
        <w:ind w:left="953" w:right="0" w:hanging="720"/>
        <w:jc w:val="both"/>
        <w:rPr>
          <w:i/>
        </w:rPr>
      </w:pPr>
      <w:r>
        <w:rPr>
          <w:i/>
        </w:rPr>
        <w:t>Determine Critical Control</w:t>
      </w:r>
      <w:r>
        <w:rPr>
          <w:i/>
          <w:spacing w:val="-4"/>
        </w:rPr>
        <w:t> </w:t>
      </w:r>
      <w:r>
        <w:rPr>
          <w:i/>
        </w:rPr>
        <w:t>Points</w:t>
      </w:r>
    </w:p>
    <w:p>
      <w:pPr>
        <w:spacing w:before="180"/>
        <w:ind w:left="953" w:right="0" w:firstLine="0"/>
        <w:jc w:val="left"/>
        <w:rPr>
          <w:b/>
          <w:sz w:val="12"/>
        </w:rPr>
      </w:pPr>
      <w:r>
        <w:rPr>
          <w:b/>
          <w:sz w:val="23"/>
        </w:rPr>
        <w:t>(SEE PRINCIPLE 2)</w:t>
      </w:r>
      <w:hyperlink w:history="true" w:anchor="_bookmark21">
        <w:r>
          <w:rPr>
            <w:b/>
            <w:position w:val="8"/>
            <w:sz w:val="12"/>
          </w:rPr>
          <w:t>3</w:t>
        </w:r>
      </w:hyperlink>
    </w:p>
    <w:p>
      <w:pPr>
        <w:pStyle w:val="BodyText"/>
        <w:spacing w:before="177"/>
        <w:ind w:left="233" w:right="383"/>
        <w:jc w:val="both"/>
      </w:pPr>
      <w:r>
        <w:rPr/>
        <w:t>There may be more than one CCP at which control is applied to address the same hazard. The determination of a CCP in the HACCP system can be facilitated by the application of a decision tree (e.g., Diagram 2), which indicates a logic reasoning approach. Application of a decision tree should be flexible, given whether the operation is for production, slaughter, processing, storage, distribution or other. It should be used for guidance when determining CCPs. This example of a decision tree may not be applicable to all situations. Other approaches may be used. Training in the application of the  decision tree is</w:t>
      </w:r>
      <w:r>
        <w:rPr>
          <w:spacing w:val="-2"/>
        </w:rPr>
        <w:t> </w:t>
      </w:r>
      <w:r>
        <w:rPr/>
        <w:t>recommended.</w:t>
      </w:r>
    </w:p>
    <w:p>
      <w:pPr>
        <w:pStyle w:val="BodyText"/>
        <w:spacing w:before="181"/>
        <w:ind w:left="234" w:right="385"/>
        <w:jc w:val="both"/>
      </w:pPr>
      <w:r>
        <w:rPr/>
        <w:t>If a hazard has been identified at a step where control is necessary for safety, and no control measure exists at that step, or any other, then the product or process should be modified at that step, or at any earlier or later stage, to include a control measure.</w:t>
      </w:r>
    </w:p>
    <w:p>
      <w:pPr>
        <w:pStyle w:val="Heading6"/>
        <w:numPr>
          <w:ilvl w:val="0"/>
          <w:numId w:val="27"/>
        </w:numPr>
        <w:tabs>
          <w:tab w:pos="954" w:val="left" w:leader="none"/>
        </w:tabs>
        <w:spacing w:line="240" w:lineRule="auto" w:before="182" w:after="0"/>
        <w:ind w:left="953" w:right="0" w:hanging="719"/>
        <w:jc w:val="both"/>
        <w:rPr>
          <w:i/>
        </w:rPr>
      </w:pPr>
      <w:r>
        <w:rPr>
          <w:i/>
        </w:rPr>
        <w:t>Establish critical limits for each</w:t>
      </w:r>
      <w:r>
        <w:rPr>
          <w:i/>
          <w:spacing w:val="-4"/>
        </w:rPr>
        <w:t> </w:t>
      </w:r>
      <w:r>
        <w:rPr>
          <w:i/>
        </w:rPr>
        <w:t>CCP</w:t>
      </w:r>
    </w:p>
    <w:p>
      <w:pPr>
        <w:spacing w:before="179"/>
        <w:ind w:left="954" w:right="0" w:firstLine="0"/>
        <w:jc w:val="left"/>
        <w:rPr>
          <w:b/>
          <w:sz w:val="23"/>
        </w:rPr>
      </w:pPr>
      <w:r>
        <w:rPr>
          <w:b/>
          <w:sz w:val="23"/>
        </w:rPr>
        <w:t>(SEE PRINCIPLE 3)</w:t>
      </w:r>
    </w:p>
    <w:p>
      <w:pPr>
        <w:pStyle w:val="BodyText"/>
        <w:spacing w:before="179"/>
        <w:ind w:left="233" w:right="384"/>
        <w:jc w:val="both"/>
      </w:pPr>
      <w:r>
        <w:rPr/>
        <w:t>Critical limits must be specified and validated for each Critical Control Point. In some cases more than one critical limit will be elaborated at a particular step. Criteria often used include measurements of temperature, time, moisture level, pH, A</w:t>
      </w:r>
      <w:r>
        <w:rPr>
          <w:vertAlign w:val="subscript"/>
        </w:rPr>
        <w:t>w</w:t>
      </w:r>
      <w:r>
        <w:rPr>
          <w:vertAlign w:val="baseline"/>
        </w:rPr>
        <w:t>, available chlorine, and sensory parameters such as visual appearance and texture.</w:t>
      </w:r>
    </w:p>
    <w:p>
      <w:pPr>
        <w:pStyle w:val="BodyText"/>
        <w:spacing w:before="179"/>
        <w:ind w:left="233" w:right="384"/>
        <w:jc w:val="both"/>
      </w:pPr>
      <w:r>
        <w:rPr/>
        <w:t>Where HACCP guidance developed by experts has been used to establish the critical limits, care should be taken to ensure that these limits fully apply to the specific operation, product or groups of products under consideration. These critical limits should be measurable.</w:t>
      </w:r>
    </w:p>
    <w:p>
      <w:pPr>
        <w:pStyle w:val="Heading6"/>
        <w:numPr>
          <w:ilvl w:val="0"/>
          <w:numId w:val="27"/>
        </w:numPr>
        <w:tabs>
          <w:tab w:pos="954" w:val="left" w:leader="none"/>
        </w:tabs>
        <w:spacing w:line="240" w:lineRule="auto" w:before="183" w:after="0"/>
        <w:ind w:left="953" w:right="0" w:hanging="720"/>
        <w:jc w:val="both"/>
        <w:rPr>
          <w:i/>
        </w:rPr>
      </w:pPr>
      <w:r>
        <w:rPr>
          <w:i/>
        </w:rPr>
        <w:t>Establish a monitoring system for each</w:t>
      </w:r>
      <w:r>
        <w:rPr>
          <w:i/>
          <w:spacing w:val="-4"/>
        </w:rPr>
        <w:t> </w:t>
      </w:r>
      <w:r>
        <w:rPr>
          <w:i/>
        </w:rPr>
        <w:t>CCP</w:t>
      </w:r>
    </w:p>
    <w:p>
      <w:pPr>
        <w:spacing w:before="180"/>
        <w:ind w:left="953" w:right="0" w:firstLine="0"/>
        <w:jc w:val="left"/>
        <w:rPr>
          <w:b/>
          <w:sz w:val="23"/>
        </w:rPr>
      </w:pPr>
      <w:r>
        <w:rPr>
          <w:b/>
          <w:sz w:val="23"/>
        </w:rPr>
        <w:t>(SEE PRINCIPLE 4)</w:t>
      </w:r>
    </w:p>
    <w:p>
      <w:pPr>
        <w:pStyle w:val="BodyText"/>
        <w:spacing w:before="177"/>
        <w:ind w:left="233" w:right="382"/>
        <w:jc w:val="both"/>
      </w:pPr>
      <w:r>
        <w:rPr/>
        <w:t>Monitoring is the scheduled measurement or observation of a CCP relative to its critical limits. The monitoring procedures must be able to detect loss of control at the CCP. Further, monitoring should ideally provide this information in time to make adjustments to ensure control of the process to prevent violating the critical limits. Where possible, process adjustments should be made when monitoring results indicate a trend towards loss of control at a CCP. The adjustments should be taken before a deviation occurs. Data derived from monitoring must be evaluated by a designated person with knowledge and authority to carry out corrective actions when indicated. If monitoring is  not  continuous,</w:t>
      </w:r>
      <w:r>
        <w:rPr>
          <w:spacing w:val="15"/>
        </w:rPr>
        <w:t> </w:t>
      </w:r>
      <w:r>
        <w:rPr/>
        <w:t>then</w:t>
      </w:r>
      <w:r>
        <w:rPr>
          <w:spacing w:val="15"/>
        </w:rPr>
        <w:t> </w:t>
      </w:r>
      <w:r>
        <w:rPr/>
        <w:t>the</w:t>
      </w:r>
      <w:r>
        <w:rPr>
          <w:spacing w:val="15"/>
        </w:rPr>
        <w:t> </w:t>
      </w:r>
      <w:r>
        <w:rPr/>
        <w:t>amount</w:t>
      </w:r>
      <w:r>
        <w:rPr>
          <w:spacing w:val="15"/>
        </w:rPr>
        <w:t> </w:t>
      </w:r>
      <w:r>
        <w:rPr/>
        <w:t>or</w:t>
      </w:r>
      <w:r>
        <w:rPr>
          <w:spacing w:val="15"/>
        </w:rPr>
        <w:t> </w:t>
      </w:r>
      <w:r>
        <w:rPr/>
        <w:t>frequency</w:t>
      </w:r>
      <w:r>
        <w:rPr>
          <w:spacing w:val="15"/>
        </w:rPr>
        <w:t> </w:t>
      </w:r>
      <w:r>
        <w:rPr/>
        <w:t>of</w:t>
      </w:r>
      <w:r>
        <w:rPr>
          <w:spacing w:val="15"/>
        </w:rPr>
        <w:t> </w:t>
      </w:r>
      <w:r>
        <w:rPr/>
        <w:t>monitoring</w:t>
      </w:r>
      <w:r>
        <w:rPr>
          <w:spacing w:val="15"/>
        </w:rPr>
        <w:t> </w:t>
      </w:r>
      <w:r>
        <w:rPr/>
        <w:t>must</w:t>
      </w:r>
      <w:r>
        <w:rPr>
          <w:spacing w:val="15"/>
        </w:rPr>
        <w:t> </w:t>
      </w:r>
      <w:r>
        <w:rPr/>
        <w:t>be</w:t>
      </w:r>
      <w:r>
        <w:rPr>
          <w:spacing w:val="15"/>
        </w:rPr>
        <w:t> </w:t>
      </w:r>
      <w:r>
        <w:rPr/>
        <w:t>sufficient</w:t>
      </w:r>
      <w:r>
        <w:rPr>
          <w:spacing w:val="15"/>
        </w:rPr>
        <w:t> </w:t>
      </w:r>
      <w:r>
        <w:rPr/>
        <w:t>to</w:t>
      </w:r>
      <w:r>
        <w:rPr>
          <w:spacing w:val="15"/>
        </w:rPr>
        <w:t> </w:t>
      </w:r>
      <w:r>
        <w:rPr/>
        <w:t>guarantee</w:t>
      </w:r>
      <w:r>
        <w:rPr>
          <w:spacing w:val="15"/>
        </w:rPr>
        <w:t> </w:t>
      </w:r>
      <w:r>
        <w:rPr/>
        <w:t>the</w:t>
      </w:r>
      <w:r>
        <w:rPr>
          <w:spacing w:val="15"/>
        </w:rPr>
        <w:t> </w:t>
      </w:r>
      <w:r>
        <w:rPr/>
        <w:t>CCP</w:t>
      </w:r>
      <w:r>
        <w:rPr>
          <w:spacing w:val="15"/>
        </w:rPr>
        <w:t> </w:t>
      </w:r>
      <w:r>
        <w:rPr/>
        <w:t>is</w:t>
      </w:r>
      <w:r>
        <w:rPr>
          <w:spacing w:val="15"/>
        </w:rPr>
        <w:t> </w:t>
      </w:r>
      <w:r>
        <w:rPr/>
        <w:t>in</w:t>
      </w:r>
    </w:p>
    <w:p>
      <w:pPr>
        <w:pStyle w:val="BodyText"/>
        <w:spacing w:before="10"/>
        <w:rPr>
          <w:sz w:val="26"/>
        </w:rPr>
      </w:pPr>
      <w:r>
        <w:rPr/>
        <w:pict>
          <v:line style="position:absolute;mso-position-horizontal-relative:page;mso-position-vertical-relative:paragraph;z-index:1480;mso-wrap-distance-left:0;mso-wrap-distance-right:0" from="56.700001pt,17.702757pt" to="200.700001pt,17.702757pt" stroked="true" strokeweight=".600010pt" strokecolor="#000000">
            <v:stroke dashstyle="solid"/>
            <w10:wrap type="topAndBottom"/>
          </v:line>
        </w:pict>
      </w:r>
    </w:p>
    <w:p>
      <w:pPr>
        <w:spacing w:before="161"/>
        <w:ind w:left="233" w:right="449" w:firstLine="0"/>
        <w:jc w:val="left"/>
        <w:rPr>
          <w:sz w:val="18"/>
        </w:rPr>
      </w:pPr>
      <w:r>
        <w:rPr>
          <w:position w:val="8"/>
          <w:sz w:val="12"/>
        </w:rPr>
        <w:t>3</w:t>
      </w:r>
      <w:bookmarkStart w:name="_bookmark21" w:id="121"/>
      <w:bookmarkEnd w:id="121"/>
      <w:r>
        <w:rPr>
          <w:position w:val="8"/>
          <w:sz w:val="12"/>
        </w:rPr>
      </w:r>
      <w:r>
        <w:rPr>
          <w:position w:val="8"/>
          <w:sz w:val="12"/>
        </w:rPr>
        <w:t> </w:t>
      </w:r>
      <w:r>
        <w:rPr>
          <w:sz w:val="18"/>
        </w:rPr>
        <w:t>Since the publication of the decision tree by Codex, its use has been implemented many times for training purposes. In many instances, while this tree has been useful to explain the logic and depth of understanding needed to determine CCPs, it is not specific to all food operations, e.g., slaughter, and therefore it should be used in conjunction with professional judgement, and modified in some cases.</w:t>
      </w:r>
    </w:p>
    <w:p>
      <w:pPr>
        <w:spacing w:after="0"/>
        <w:jc w:val="left"/>
        <w:rPr>
          <w:sz w:val="18"/>
        </w:rPr>
        <w:sectPr>
          <w:pgSz w:w="11900" w:h="16840"/>
          <w:pgMar w:header="850" w:footer="0" w:top="1300" w:bottom="280" w:left="900" w:right="740"/>
        </w:sectPr>
      </w:pPr>
    </w:p>
    <w:p>
      <w:pPr>
        <w:pStyle w:val="BodyText"/>
        <w:spacing w:before="2"/>
        <w:rPr>
          <w:sz w:val="11"/>
        </w:rPr>
      </w:pPr>
    </w:p>
    <w:p>
      <w:pPr>
        <w:pStyle w:val="BodyText"/>
        <w:spacing w:before="91"/>
        <w:ind w:left="234" w:right="383"/>
        <w:jc w:val="both"/>
      </w:pPr>
      <w:r>
        <w:rPr/>
        <w:t>control. Most monitoring procedures for CCPs will need to be done rapidly because they relate to on- line processes and there will not be time for lengthy analytical testing. Physical and chemical measurements are often preferred to microbiological testing because they may be done rapidly and can often indicate the microbiological control of the product.</w:t>
      </w:r>
    </w:p>
    <w:p>
      <w:pPr>
        <w:pStyle w:val="BodyText"/>
        <w:spacing w:before="179"/>
        <w:ind w:left="234" w:right="384"/>
        <w:jc w:val="both"/>
      </w:pPr>
      <w:r>
        <w:rPr/>
        <w:t>All records and documents associated with monitoring CCPs must be signed by the person(s) doing the monitoring and by a responsible reviewing official(s) of the company.</w:t>
      </w:r>
    </w:p>
    <w:p>
      <w:pPr>
        <w:pStyle w:val="Heading6"/>
        <w:numPr>
          <w:ilvl w:val="0"/>
          <w:numId w:val="27"/>
        </w:numPr>
        <w:tabs>
          <w:tab w:pos="954" w:val="left" w:leader="none"/>
        </w:tabs>
        <w:spacing w:line="240" w:lineRule="auto" w:before="183" w:after="0"/>
        <w:ind w:left="953" w:right="0" w:hanging="719"/>
        <w:jc w:val="both"/>
        <w:rPr>
          <w:i/>
        </w:rPr>
      </w:pPr>
      <w:r>
        <w:rPr>
          <w:i/>
        </w:rPr>
        <w:t>Establish corrective</w:t>
      </w:r>
      <w:r>
        <w:rPr>
          <w:i/>
          <w:spacing w:val="-1"/>
        </w:rPr>
        <w:t> </w:t>
      </w:r>
      <w:r>
        <w:rPr>
          <w:i/>
        </w:rPr>
        <w:t>actions</w:t>
      </w:r>
    </w:p>
    <w:p>
      <w:pPr>
        <w:spacing w:before="179"/>
        <w:ind w:left="954" w:right="0" w:firstLine="0"/>
        <w:jc w:val="left"/>
        <w:rPr>
          <w:b/>
          <w:sz w:val="23"/>
        </w:rPr>
      </w:pPr>
      <w:r>
        <w:rPr>
          <w:b/>
          <w:sz w:val="23"/>
        </w:rPr>
        <w:t>(SEE PRINCIPLE 5)</w:t>
      </w:r>
    </w:p>
    <w:p>
      <w:pPr>
        <w:pStyle w:val="BodyText"/>
        <w:spacing w:before="179"/>
        <w:ind w:left="234" w:right="386"/>
        <w:jc w:val="both"/>
      </w:pPr>
      <w:r>
        <w:rPr/>
        <w:t>Specific corrective actions must be developed for each CCP in the HACCP system in order to deal with deviations when they occur.</w:t>
      </w:r>
    </w:p>
    <w:p>
      <w:pPr>
        <w:pStyle w:val="BodyText"/>
        <w:spacing w:before="180"/>
        <w:ind w:left="323" w:right="385"/>
        <w:jc w:val="both"/>
      </w:pPr>
      <w:r>
        <w:rPr/>
        <w:t>The actions must ensure that the CCP has been brought under control. Actions taken must also include proper disposition of the affected product. Deviation and product disposition procedures must be documented in the HACCP record keeping.</w:t>
      </w:r>
    </w:p>
    <w:p>
      <w:pPr>
        <w:pStyle w:val="Heading6"/>
        <w:numPr>
          <w:ilvl w:val="0"/>
          <w:numId w:val="27"/>
        </w:numPr>
        <w:tabs>
          <w:tab w:pos="954" w:val="left" w:leader="none"/>
        </w:tabs>
        <w:spacing w:line="240" w:lineRule="auto" w:before="182" w:after="0"/>
        <w:ind w:left="953" w:right="0" w:hanging="719"/>
        <w:jc w:val="both"/>
        <w:rPr>
          <w:i/>
        </w:rPr>
      </w:pPr>
      <w:r>
        <w:rPr>
          <w:i/>
        </w:rPr>
        <w:t>Establish verification</w:t>
      </w:r>
      <w:r>
        <w:rPr>
          <w:i/>
          <w:spacing w:val="-25"/>
        </w:rPr>
        <w:t> </w:t>
      </w:r>
      <w:r>
        <w:rPr>
          <w:i/>
        </w:rPr>
        <w:t>procedures</w:t>
      </w:r>
    </w:p>
    <w:p>
      <w:pPr>
        <w:spacing w:before="180"/>
        <w:ind w:left="954" w:right="0" w:firstLine="0"/>
        <w:jc w:val="left"/>
        <w:rPr>
          <w:b/>
          <w:sz w:val="23"/>
        </w:rPr>
      </w:pPr>
      <w:r>
        <w:rPr>
          <w:b/>
          <w:sz w:val="23"/>
        </w:rPr>
        <w:t>(SEE PRINCIPLE 6)</w:t>
      </w:r>
    </w:p>
    <w:p>
      <w:pPr>
        <w:pStyle w:val="BodyText"/>
        <w:spacing w:before="178"/>
        <w:ind w:left="234" w:right="386"/>
        <w:jc w:val="both"/>
      </w:pPr>
      <w:r>
        <w:rPr/>
        <w:t>Establish procedures for verification. Verification and auditing methods, procedures and  tests,  including random sampling and analysis, can be used to determine if the HACCP system is working correctly. The frequency of verification should be sufficient to confirm that the HACCP system is working</w:t>
      </w:r>
      <w:r>
        <w:rPr>
          <w:spacing w:val="-2"/>
        </w:rPr>
        <w:t> </w:t>
      </w:r>
      <w:r>
        <w:rPr/>
        <w:t>effectively.</w:t>
      </w:r>
    </w:p>
    <w:p>
      <w:pPr>
        <w:pStyle w:val="BodyText"/>
        <w:spacing w:before="179"/>
        <w:ind w:left="234" w:right="383"/>
        <w:jc w:val="both"/>
      </w:pPr>
      <w:r>
        <w:rPr/>
        <w:pict>
          <v:rect style="position:absolute;margin-left:87.360001pt;margin-top:60.609612pt;width:2.88pt;height:.54001pt;mso-position-horizontal-relative:page;mso-position-vertical-relative:paragraph;z-index:1504" filled="true" fillcolor="#000000" stroked="false">
            <v:fill type="solid"/>
            <w10:wrap type="none"/>
          </v:rect>
        </w:pict>
      </w:r>
      <w:r>
        <w:rPr/>
        <w:t>Verification should be carried out by someone other than the person who is responsible for performing the monitoring and corrective actions. Where certain verification activities cannot be performed in house, verification should be performed on behalf of the business by external experts or qualified third parties.</w:t>
      </w:r>
    </w:p>
    <w:p>
      <w:pPr>
        <w:pStyle w:val="BodyText"/>
        <w:spacing w:before="181"/>
        <w:ind w:left="233"/>
        <w:jc w:val="both"/>
      </w:pPr>
      <w:r>
        <w:rPr/>
        <w:t>Examples of verification activities include:</w:t>
      </w:r>
    </w:p>
    <w:p>
      <w:pPr>
        <w:pStyle w:val="ListParagraph"/>
        <w:numPr>
          <w:ilvl w:val="1"/>
          <w:numId w:val="27"/>
        </w:numPr>
        <w:tabs>
          <w:tab w:pos="951" w:val="left" w:leader="none"/>
          <w:tab w:pos="952" w:val="left" w:leader="none"/>
        </w:tabs>
        <w:spacing w:line="240" w:lineRule="auto" w:before="120" w:after="0"/>
        <w:ind w:left="951" w:right="0" w:hanging="360"/>
        <w:jc w:val="left"/>
        <w:rPr>
          <w:sz w:val="23"/>
        </w:rPr>
      </w:pPr>
      <w:r>
        <w:rPr>
          <w:sz w:val="23"/>
        </w:rPr>
        <w:t>Review of the HACCP system and plan and its</w:t>
      </w:r>
      <w:r>
        <w:rPr>
          <w:spacing w:val="-6"/>
          <w:sz w:val="23"/>
        </w:rPr>
        <w:t> </w:t>
      </w:r>
      <w:r>
        <w:rPr>
          <w:sz w:val="23"/>
        </w:rPr>
        <w:t>records;</w:t>
      </w:r>
    </w:p>
    <w:p>
      <w:pPr>
        <w:pStyle w:val="ListParagraph"/>
        <w:numPr>
          <w:ilvl w:val="1"/>
          <w:numId w:val="27"/>
        </w:numPr>
        <w:tabs>
          <w:tab w:pos="951" w:val="left" w:leader="none"/>
          <w:tab w:pos="952" w:val="left" w:leader="none"/>
        </w:tabs>
        <w:spacing w:line="240" w:lineRule="auto" w:before="119" w:after="0"/>
        <w:ind w:left="951" w:right="0" w:hanging="360"/>
        <w:jc w:val="left"/>
        <w:rPr>
          <w:sz w:val="23"/>
        </w:rPr>
      </w:pPr>
      <w:r>
        <w:rPr>
          <w:sz w:val="23"/>
        </w:rPr>
        <w:t>Review of deviations and product</w:t>
      </w:r>
      <w:r>
        <w:rPr>
          <w:spacing w:val="-8"/>
          <w:sz w:val="23"/>
        </w:rPr>
        <w:t> </w:t>
      </w:r>
      <w:r>
        <w:rPr>
          <w:sz w:val="23"/>
        </w:rPr>
        <w:t>dispositions;</w:t>
      </w:r>
    </w:p>
    <w:p>
      <w:pPr>
        <w:pStyle w:val="ListParagraph"/>
        <w:numPr>
          <w:ilvl w:val="1"/>
          <w:numId w:val="27"/>
        </w:numPr>
        <w:tabs>
          <w:tab w:pos="951" w:val="left" w:leader="none"/>
          <w:tab w:pos="952" w:val="left" w:leader="none"/>
        </w:tabs>
        <w:spacing w:line="240" w:lineRule="auto" w:before="120" w:after="0"/>
        <w:ind w:left="951" w:right="0" w:hanging="360"/>
        <w:jc w:val="left"/>
        <w:rPr>
          <w:sz w:val="23"/>
        </w:rPr>
      </w:pPr>
      <w:r>
        <w:rPr>
          <w:sz w:val="23"/>
        </w:rPr>
        <w:t>Confirmation that CCPs are kept under</w:t>
      </w:r>
      <w:r>
        <w:rPr>
          <w:spacing w:val="-4"/>
          <w:sz w:val="23"/>
        </w:rPr>
        <w:t> </w:t>
      </w:r>
      <w:r>
        <w:rPr>
          <w:sz w:val="23"/>
        </w:rPr>
        <w:t>control.</w:t>
      </w:r>
    </w:p>
    <w:p>
      <w:pPr>
        <w:pStyle w:val="BodyText"/>
        <w:spacing w:before="179"/>
        <w:ind w:left="234" w:right="384" w:hanging="1"/>
        <w:jc w:val="both"/>
      </w:pPr>
      <w:r>
        <w:rPr/>
        <w:pict>
          <v:rect style="position:absolute;margin-left:127.980003pt;margin-top:20.946154pt;width:2.88pt;height:.53998pt;mso-position-horizontal-relative:page;mso-position-vertical-relative:paragraph;z-index:-37720" filled="true" fillcolor="#000000" stroked="false">
            <v:fill type="solid"/>
            <w10:wrap type="none"/>
          </v:rect>
        </w:pict>
      </w:r>
      <w:r>
        <w:rPr/>
        <w:t>Where possible, validation activities should include actions to confirm the efficacy of all elements of the HACCP system.</w:t>
      </w:r>
    </w:p>
    <w:p>
      <w:pPr>
        <w:pStyle w:val="Heading6"/>
        <w:numPr>
          <w:ilvl w:val="0"/>
          <w:numId w:val="27"/>
        </w:numPr>
        <w:tabs>
          <w:tab w:pos="954" w:val="left" w:leader="none"/>
        </w:tabs>
        <w:spacing w:line="240" w:lineRule="auto" w:before="181" w:after="0"/>
        <w:ind w:left="953" w:right="0" w:hanging="719"/>
        <w:jc w:val="both"/>
        <w:rPr>
          <w:i/>
        </w:rPr>
      </w:pPr>
      <w:r>
        <w:rPr>
          <w:i/>
        </w:rPr>
        <w:t>Establish Documentation and Record</w:t>
      </w:r>
      <w:r>
        <w:rPr>
          <w:i/>
          <w:spacing w:val="-6"/>
        </w:rPr>
        <w:t> </w:t>
      </w:r>
      <w:r>
        <w:rPr>
          <w:i/>
        </w:rPr>
        <w:t>Keeping</w:t>
      </w:r>
    </w:p>
    <w:p>
      <w:pPr>
        <w:spacing w:before="181"/>
        <w:ind w:left="953" w:right="0" w:firstLine="0"/>
        <w:jc w:val="left"/>
        <w:rPr>
          <w:b/>
          <w:sz w:val="23"/>
        </w:rPr>
      </w:pPr>
      <w:r>
        <w:rPr>
          <w:b/>
          <w:sz w:val="23"/>
        </w:rPr>
        <w:t>(SEE PRINCIPLE 7)</w:t>
      </w:r>
    </w:p>
    <w:p>
      <w:pPr>
        <w:pStyle w:val="BodyText"/>
        <w:spacing w:before="177"/>
        <w:ind w:left="233" w:right="384"/>
        <w:jc w:val="both"/>
      </w:pPr>
      <w:r>
        <w:rPr/>
        <w:t>Efficient and accurate record keeping is essential to the application of a HACCP system. HACCP procedures should be documented. Documentation and record keeping should be appropriate to the nature and size of the operation and sufficient to assist the business to verify that the HACCP controls are in place and being maintained. Expertly developed HACCP guidance materials (e.g. sector-specific HACCP guides) may be utilised as part of the documentation, provided that those materials reflect the specific food operations of the business.</w:t>
      </w:r>
    </w:p>
    <w:p>
      <w:pPr>
        <w:pStyle w:val="BodyText"/>
        <w:spacing w:line="348" w:lineRule="auto" w:before="180"/>
        <w:ind w:left="953" w:right="7260" w:hanging="720"/>
      </w:pPr>
      <w:r>
        <w:rPr/>
        <w:t>Documentation examples are: Hazard analysis;</w:t>
      </w:r>
    </w:p>
    <w:p>
      <w:pPr>
        <w:pStyle w:val="BodyText"/>
        <w:spacing w:before="2"/>
        <w:ind w:left="953"/>
      </w:pPr>
      <w:r>
        <w:rPr/>
        <w:t>CCP determination;</w:t>
      </w:r>
    </w:p>
    <w:p>
      <w:pPr>
        <w:spacing w:after="0"/>
        <w:sectPr>
          <w:pgSz w:w="11900" w:h="16840"/>
          <w:pgMar w:header="850" w:footer="0" w:top="1300" w:bottom="280" w:left="900" w:right="740"/>
        </w:sectPr>
      </w:pPr>
    </w:p>
    <w:p>
      <w:pPr>
        <w:pStyle w:val="BodyText"/>
        <w:spacing w:before="2"/>
        <w:rPr>
          <w:sz w:val="11"/>
        </w:rPr>
      </w:pPr>
    </w:p>
    <w:p>
      <w:pPr>
        <w:pStyle w:val="BodyText"/>
        <w:spacing w:before="91"/>
        <w:ind w:left="954"/>
      </w:pPr>
      <w:bookmarkStart w:name="_bookmark22" w:id="122"/>
      <w:bookmarkEnd w:id="122"/>
      <w:r>
        <w:rPr/>
      </w:r>
      <w:r>
        <w:rPr/>
        <w:t>Critical limit determination.</w:t>
      </w:r>
    </w:p>
    <w:p>
      <w:pPr>
        <w:pStyle w:val="BodyText"/>
        <w:spacing w:before="179"/>
        <w:ind w:left="234"/>
        <w:jc w:val="both"/>
      </w:pPr>
      <w:r>
        <w:rPr/>
        <w:t>Record examples are:</w:t>
      </w:r>
    </w:p>
    <w:p>
      <w:pPr>
        <w:pStyle w:val="ListParagraph"/>
        <w:numPr>
          <w:ilvl w:val="1"/>
          <w:numId w:val="27"/>
        </w:numPr>
        <w:tabs>
          <w:tab w:pos="1313" w:val="left" w:leader="none"/>
          <w:tab w:pos="1314" w:val="left" w:leader="none"/>
        </w:tabs>
        <w:spacing w:line="240" w:lineRule="auto" w:before="120" w:after="0"/>
        <w:ind w:left="1314" w:right="0" w:hanging="360"/>
        <w:jc w:val="left"/>
        <w:rPr>
          <w:sz w:val="23"/>
        </w:rPr>
      </w:pPr>
      <w:r>
        <w:rPr>
          <w:sz w:val="23"/>
        </w:rPr>
        <w:t>CCP monitoring</w:t>
      </w:r>
      <w:r>
        <w:rPr>
          <w:spacing w:val="-3"/>
          <w:sz w:val="23"/>
        </w:rPr>
        <w:t> </w:t>
      </w:r>
      <w:r>
        <w:rPr>
          <w:sz w:val="23"/>
        </w:rPr>
        <w:t>activities;</w:t>
      </w:r>
    </w:p>
    <w:p>
      <w:pPr>
        <w:pStyle w:val="ListParagraph"/>
        <w:numPr>
          <w:ilvl w:val="1"/>
          <w:numId w:val="27"/>
        </w:numPr>
        <w:tabs>
          <w:tab w:pos="1313" w:val="left" w:leader="none"/>
          <w:tab w:pos="1314" w:val="left" w:leader="none"/>
        </w:tabs>
        <w:spacing w:line="240" w:lineRule="auto" w:before="120" w:after="0"/>
        <w:ind w:left="1314" w:right="0" w:hanging="360"/>
        <w:jc w:val="left"/>
        <w:rPr>
          <w:sz w:val="23"/>
        </w:rPr>
      </w:pPr>
      <w:r>
        <w:rPr>
          <w:sz w:val="23"/>
        </w:rPr>
        <w:t>Deviations and associated corrective</w:t>
      </w:r>
      <w:r>
        <w:rPr>
          <w:spacing w:val="-4"/>
          <w:sz w:val="23"/>
        </w:rPr>
        <w:t> </w:t>
      </w:r>
      <w:r>
        <w:rPr>
          <w:sz w:val="23"/>
        </w:rPr>
        <w:t>actions;</w:t>
      </w:r>
    </w:p>
    <w:p>
      <w:pPr>
        <w:pStyle w:val="ListParagraph"/>
        <w:numPr>
          <w:ilvl w:val="1"/>
          <w:numId w:val="27"/>
        </w:numPr>
        <w:tabs>
          <w:tab w:pos="1313" w:val="left" w:leader="none"/>
          <w:tab w:pos="1314" w:val="left" w:leader="none"/>
        </w:tabs>
        <w:spacing w:line="240" w:lineRule="auto" w:before="119" w:after="0"/>
        <w:ind w:left="1314" w:right="0" w:hanging="360"/>
        <w:jc w:val="left"/>
        <w:rPr>
          <w:sz w:val="23"/>
        </w:rPr>
      </w:pPr>
      <w:r>
        <w:rPr>
          <w:sz w:val="23"/>
        </w:rPr>
        <w:t>Verification procedures</w:t>
      </w:r>
      <w:r>
        <w:rPr>
          <w:spacing w:val="-3"/>
          <w:sz w:val="23"/>
        </w:rPr>
        <w:t> </w:t>
      </w:r>
      <w:r>
        <w:rPr>
          <w:sz w:val="23"/>
        </w:rPr>
        <w:t>performed;</w:t>
      </w:r>
    </w:p>
    <w:p>
      <w:pPr>
        <w:pStyle w:val="ListParagraph"/>
        <w:numPr>
          <w:ilvl w:val="1"/>
          <w:numId w:val="27"/>
        </w:numPr>
        <w:tabs>
          <w:tab w:pos="1313" w:val="left" w:leader="none"/>
          <w:tab w:pos="1314" w:val="left" w:leader="none"/>
        </w:tabs>
        <w:spacing w:line="240" w:lineRule="auto" w:before="120" w:after="0"/>
        <w:ind w:left="1314" w:right="0" w:hanging="360"/>
        <w:jc w:val="left"/>
        <w:rPr>
          <w:sz w:val="23"/>
        </w:rPr>
      </w:pPr>
      <w:r>
        <w:rPr>
          <w:sz w:val="23"/>
        </w:rPr>
        <w:t>Modifications to the HACCP</w:t>
      </w:r>
      <w:r>
        <w:rPr>
          <w:spacing w:val="-3"/>
          <w:sz w:val="23"/>
        </w:rPr>
        <w:t> </w:t>
      </w:r>
      <w:r>
        <w:rPr>
          <w:sz w:val="23"/>
        </w:rPr>
        <w:t>plan;</w:t>
      </w:r>
    </w:p>
    <w:p>
      <w:pPr>
        <w:pStyle w:val="BodyText"/>
        <w:spacing w:before="178"/>
        <w:ind w:left="234"/>
        <w:jc w:val="both"/>
      </w:pPr>
      <w:r>
        <w:rPr/>
        <w:t>An example of a HACCP worksheet for the development of a HACCP plan is attached as Diagram 3.</w:t>
      </w:r>
    </w:p>
    <w:p>
      <w:pPr>
        <w:pStyle w:val="BodyText"/>
        <w:spacing w:before="180"/>
        <w:ind w:left="233" w:right="385"/>
        <w:jc w:val="both"/>
      </w:pPr>
      <w:r>
        <w:rPr/>
        <w:t>A simple record-keeping system can be effective and easily communicated to employees. It may be integrated into existing operations and may use existing paperwork, such as delivery invoices and checklists to record, for example, product temperatures.</w:t>
      </w:r>
    </w:p>
    <w:p>
      <w:pPr>
        <w:pStyle w:val="BodyText"/>
        <w:spacing w:before="3"/>
        <w:rPr>
          <w:sz w:val="26"/>
        </w:rPr>
      </w:pPr>
    </w:p>
    <w:p>
      <w:pPr>
        <w:pStyle w:val="Heading4"/>
        <w:ind w:left="234"/>
        <w:jc w:val="left"/>
      </w:pPr>
      <w:bookmarkStart w:name="TRAINING" w:id="123"/>
      <w:bookmarkEnd w:id="123"/>
      <w:r>
        <w:rPr>
          <w:b w:val="0"/>
        </w:rPr>
      </w:r>
      <w:r>
        <w:rPr/>
        <w:t>TRAINING</w:t>
      </w:r>
    </w:p>
    <w:p>
      <w:pPr>
        <w:pStyle w:val="BodyText"/>
        <w:spacing w:before="7"/>
        <w:rPr>
          <w:b/>
          <w:sz w:val="20"/>
        </w:rPr>
      </w:pPr>
    </w:p>
    <w:p>
      <w:pPr>
        <w:pStyle w:val="BodyText"/>
        <w:spacing w:before="1"/>
        <w:ind w:left="233" w:right="383"/>
        <w:jc w:val="both"/>
      </w:pPr>
      <w:r>
        <w:rPr/>
        <w:t>Training of personnel in industry, government and academia in HACCP principles and applications and increasing awareness of consumers are essential elements for the effective implementation of HACCP. As an aid in developing specific training to support a HACCP plan, working instructions and procedures should be developed which define the tasks of the operating personnel to be stationed at each Critical Control Point.</w:t>
      </w:r>
    </w:p>
    <w:p>
      <w:pPr>
        <w:pStyle w:val="BodyText"/>
        <w:spacing w:before="120"/>
        <w:ind w:left="233" w:right="383"/>
        <w:jc w:val="both"/>
      </w:pPr>
      <w:r>
        <w:rPr/>
        <w:t>Cooperation between primary producer, industry, trade groups, consumer organisations, and responsible authorities is of vital important. Opportunities should be provided for the joint training of industry and control authorities to encourage and maintain a continuous dialogue and create a climate of understanding in the practical application of HACCP.</w:t>
      </w:r>
    </w:p>
    <w:p>
      <w:pPr>
        <w:spacing w:after="0"/>
        <w:jc w:val="both"/>
        <w:sectPr>
          <w:pgSz w:w="11900" w:h="16840"/>
          <w:pgMar w:header="850" w:footer="0" w:top="1300" w:bottom="280" w:left="900" w:right="740"/>
        </w:sectPr>
      </w:pPr>
    </w:p>
    <w:p>
      <w:pPr>
        <w:pStyle w:val="BodyText"/>
        <w:spacing w:before="7"/>
        <w:rPr>
          <w:sz w:val="16"/>
        </w:rPr>
      </w:pPr>
    </w:p>
    <w:p>
      <w:pPr>
        <w:pStyle w:val="Heading5"/>
        <w:ind w:right="1924"/>
        <w:jc w:val="center"/>
      </w:pPr>
      <w:r>
        <w:rPr/>
        <w:t>DIAGRAM 1</w:t>
      </w:r>
    </w:p>
    <w:p>
      <w:pPr>
        <w:pStyle w:val="BodyText"/>
        <w:spacing w:before="5"/>
        <w:rPr>
          <w:b/>
          <w:sz w:val="33"/>
        </w:rPr>
      </w:pPr>
    </w:p>
    <w:p>
      <w:pPr>
        <w:spacing w:before="0"/>
        <w:ind w:left="1773" w:right="1925" w:firstLine="0"/>
        <w:jc w:val="center"/>
        <w:rPr>
          <w:b/>
          <w:sz w:val="23"/>
        </w:rPr>
      </w:pPr>
      <w:r>
        <w:rPr>
          <w:b/>
          <w:sz w:val="23"/>
        </w:rPr>
        <w:t>LOGIC SEQUENCE FOR APPLICATION OF HACCP</w:t>
      </w:r>
    </w:p>
    <w:p>
      <w:pPr>
        <w:pStyle w:val="BodyText"/>
        <w:rPr>
          <w:b/>
          <w:sz w:val="20"/>
        </w:rPr>
      </w:pPr>
    </w:p>
    <w:p>
      <w:pPr>
        <w:pStyle w:val="BodyText"/>
        <w:spacing w:before="6"/>
        <w:rPr>
          <w:b/>
        </w:rPr>
      </w:pPr>
    </w:p>
    <w:p>
      <w:pPr>
        <w:spacing w:before="100"/>
        <w:ind w:left="804" w:right="0" w:firstLine="0"/>
        <w:jc w:val="left"/>
        <w:rPr>
          <w:rFonts w:ascii="Courier New"/>
          <w:b/>
          <w:sz w:val="28"/>
        </w:rPr>
      </w:pPr>
      <w:r>
        <w:rPr/>
        <w:pict>
          <v:group style="position:absolute;margin-left:118.540009pt;margin-top:-3.164424pt;width:327.45pt;height:45.9pt;mso-position-horizontal-relative:page;mso-position-vertical-relative:paragraph;z-index:1576" coordorigin="2371,-63" coordsize="6549,918">
            <v:shape style="position:absolute;left:2456;top:-5;width:6464;height:408" coordorigin="2456,-4" coordsize="6464,408" path="m8852,-4l2524,-4,2497,1,2476,16,2462,38,2456,64,2456,337,2462,363,2476,384,2497,399,2524,404,8852,404,8879,399,8900,384,8914,363,8920,337,8920,64,8914,38,8900,16,8879,1,8852,-4xe" filled="true" fillcolor="#010101" stroked="false">
              <v:path arrowok="t"/>
              <v:fill type="solid"/>
            </v:shape>
            <v:shape style="position:absolute;left:2380;top:-54;width:6465;height:408" coordorigin="2381,-53" coordsize="6465,408" path="m8777,-53l2449,-53,2423,-48,2401,-34,2386,-12,2381,14,2381,286,2386,313,2401,334,2423,349,2449,355,8777,355,8803,349,8825,334,8840,313,8845,286,8845,14,8840,-12,8825,-34,8803,-48,8777,-53xe" filled="true" fillcolor="#ffffff" stroked="false">
              <v:path arrowok="t"/>
              <v:fill type="solid"/>
            </v:shape>
            <v:shape style="position:absolute;left:2380;top:-54;width:6465;height:408" coordorigin="2381,-53" coordsize="6465,408" path="m2449,-53l2423,-48,2401,-34,2386,-12,2381,14,2381,286,2386,313,2401,334,2423,349,2449,355,8777,355,8803,349,8825,334,8840,313,8845,286,8845,14,8840,-12,8825,-34,8803,-48,8777,-53,2449,-53xe" filled="false" stroked="true" strokeweight="1pt" strokecolor="#808080">
              <v:path arrowok="t"/>
              <v:stroke dashstyle="solid"/>
            </v:shape>
            <v:shape style="position:absolute;left:5630;top:400;width:81;height:454" coordorigin="5630,400" coordsize="81,454" path="m5651,775l5630,775,5671,854,5701,795,5651,795,5651,775xm5690,400l5650,400,5651,795,5690,794,5690,400xm5711,775l5690,775,5690,794,5651,795,5701,795,5711,775xe" filled="true" fillcolor="#010101" stroked="false">
              <v:path arrowok="t"/>
              <v:fill type="solid"/>
            </v:shape>
            <v:shape style="position:absolute;left:2390;top:-44;width:6445;height:388" type="#_x0000_t202" filled="false" stroked="false">
              <v:textbox inset="0,0,0,0">
                <w:txbxContent>
                  <w:p>
                    <w:pPr>
                      <w:spacing w:before="85"/>
                      <w:ind w:left="1911" w:right="0" w:firstLine="0"/>
                      <w:jc w:val="left"/>
                      <w:rPr>
                        <w:rFonts w:ascii="Courier New"/>
                        <w:sz w:val="23"/>
                      </w:rPr>
                    </w:pPr>
                    <w:r>
                      <w:rPr>
                        <w:rFonts w:ascii="Courier New"/>
                        <w:sz w:val="23"/>
                      </w:rPr>
                      <w:t>Assemble HACCP Team</w:t>
                    </w:r>
                  </w:p>
                </w:txbxContent>
              </v:textbox>
              <w10:wrap type="none"/>
            </v:shape>
            <w10:wrap type="none"/>
          </v:group>
        </w:pict>
      </w:r>
      <w:r>
        <w:rPr>
          <w:rFonts w:ascii="Courier New"/>
          <w:b/>
          <w:sz w:val="28"/>
        </w:rPr>
        <w:t>1.</w:t>
      </w:r>
    </w:p>
    <w:p>
      <w:pPr>
        <w:pStyle w:val="BodyText"/>
        <w:rPr>
          <w:rFonts w:ascii="Courier New"/>
          <w:b/>
          <w:sz w:val="20"/>
        </w:rPr>
      </w:pPr>
    </w:p>
    <w:p>
      <w:pPr>
        <w:pStyle w:val="BodyText"/>
        <w:rPr>
          <w:rFonts w:ascii="Courier New"/>
          <w:b/>
          <w:sz w:val="20"/>
        </w:rPr>
      </w:pPr>
    </w:p>
    <w:p>
      <w:pPr>
        <w:spacing w:before="238"/>
        <w:ind w:left="819" w:right="0" w:firstLine="0"/>
        <w:jc w:val="left"/>
        <w:rPr>
          <w:rFonts w:ascii="Courier New"/>
          <w:b/>
          <w:sz w:val="23"/>
        </w:rPr>
      </w:pPr>
      <w:r>
        <w:rPr/>
        <w:pict>
          <v:group style="position:absolute;margin-left:118.540009pt;margin-top:2.895602pt;width:327.45pt;height:94.25pt;mso-position-horizontal-relative:page;mso-position-vertical-relative:paragraph;z-index:1648" coordorigin="2371,58" coordsize="6549,1885">
            <v:shape style="position:absolute;left:2456;top:117;width:6464;height:408" coordorigin="2456,117" coordsize="6464,408" path="m8852,117l2524,117,2497,123,2476,137,2462,159,2456,186,2456,458,2462,484,2476,505,2497,520,2524,525,8852,525,8879,520,8900,505,8914,484,8920,458,8920,186,8914,159,8900,137,8879,123,8852,117xe" filled="true" fillcolor="#010101" stroked="false">
              <v:path arrowok="t"/>
              <v:fill type="solid"/>
            </v:shape>
            <v:shape style="position:absolute;left:2380;top:67;width:6465;height:408" coordorigin="2381,68" coordsize="6465,408" path="m8777,68l2449,68,2423,73,2401,88,2386,109,2381,135,2381,408,2386,434,2401,456,2423,470,2449,476,8777,476,8803,470,8825,456,8840,434,8845,408,8845,135,8840,109,8825,88,8803,73,8777,68xe" filled="true" fillcolor="#ffffff" stroked="false">
              <v:path arrowok="t"/>
              <v:fill type="solid"/>
            </v:shape>
            <v:shape style="position:absolute;left:2380;top:67;width:6465;height:408" coordorigin="2381,68" coordsize="6465,408" path="m2449,68l2423,73,2401,88,2386,109,2381,135,2381,408,2386,434,2401,456,2423,470,2449,476,8777,476,8803,470,8825,456,8840,434,8845,408,8845,135,8840,109,8825,88,8803,73,8777,68,2449,68xe" filled="false" stroked="true" strokeweight="1pt" strokecolor="#010101">
              <v:path arrowok="t"/>
              <v:stroke dashstyle="solid"/>
            </v:shape>
            <v:shape style="position:absolute;left:2456;top:537;width:6464;height:983" coordorigin="2456,537" coordsize="6464,983" path="m5711,912l5690,912,5690,537,5650,537,5651,912,5630,912,5671,992,5701,932,5711,912m8920,1180l8914,1154,8900,1132,8879,1117,8852,1112,2524,1112,2497,1117,2476,1132,2462,1154,2456,1180,2456,1453,2462,1479,2476,1500,2497,1515,2524,1520,8852,1520,8879,1515,8900,1500,8914,1479,8920,1453,8920,1180e" filled="true" fillcolor="#010101" stroked="false">
              <v:path arrowok="t"/>
              <v:fill type="solid"/>
            </v:shape>
            <v:shape style="position:absolute;left:2380;top:1062;width:6465;height:408" coordorigin="2381,1063" coordsize="6465,408" path="m8777,1063l2449,1063,2423,1068,2401,1082,2386,1104,2381,1130,2381,1402,2386,1429,2401,1450,2423,1465,2449,1471,8777,1471,8803,1465,8825,1450,8840,1429,8845,1402,8845,1130,8840,1104,8825,1082,8803,1068,8777,1063xe" filled="true" fillcolor="#ffffff" stroked="false">
              <v:path arrowok="t"/>
              <v:fill type="solid"/>
            </v:shape>
            <v:shape style="position:absolute;left:2380;top:1062;width:6465;height:408" coordorigin="2381,1063" coordsize="6465,408" path="m2449,1063l2423,1068,2401,1082,2386,1104,2381,1130,2381,1402,2386,1429,2401,1450,2423,1465,2449,1471,8777,1471,8803,1465,8825,1450,8840,1429,8845,1402,8845,1130,8840,1104,8825,1082,8803,1068,8777,1063,2449,1063xe" filled="false" stroked="true" strokeweight="1pt" strokecolor="#010101">
              <v:path arrowok="t"/>
              <v:stroke dashstyle="solid"/>
            </v:shape>
            <v:shape style="position:absolute;left:5630;top:1545;width:81;height:398" coordorigin="5630,1545" coordsize="81,398" path="m5651,1863l5630,1863,5671,1942,5701,1882,5651,1882,5651,1863xm5690,1862l5651,1863,5651,1882,5690,1882,5690,1862xm5711,1862l5690,1862,5690,1882,5701,1882,5711,1862xm5690,1545l5650,1545,5651,1863,5690,1862,5690,1545xe" filled="true" fillcolor="#010101" stroked="false">
              <v:path arrowok="t"/>
              <v:fill type="solid"/>
            </v:shape>
            <v:shape style="position:absolute;left:2390;top:1072;width:6445;height:388" type="#_x0000_t202" filled="false" stroked="false">
              <v:textbox inset="0,0,0,0">
                <w:txbxContent>
                  <w:p>
                    <w:pPr>
                      <w:spacing w:before="85"/>
                      <w:ind w:left="1773" w:right="0" w:firstLine="0"/>
                      <w:jc w:val="left"/>
                      <w:rPr>
                        <w:rFonts w:ascii="Courier New"/>
                        <w:sz w:val="23"/>
                      </w:rPr>
                    </w:pPr>
                    <w:r>
                      <w:rPr>
                        <w:rFonts w:ascii="Courier New"/>
                        <w:sz w:val="23"/>
                      </w:rPr>
                      <w:t>Identify Intended Use</w:t>
                    </w:r>
                  </w:p>
                </w:txbxContent>
              </v:textbox>
              <w10:wrap type="none"/>
            </v:shape>
            <v:shape style="position:absolute;left:2390;top:77;width:6445;height:388" type="#_x0000_t202" filled="false" stroked="false">
              <v:textbox inset="0,0,0,0">
                <w:txbxContent>
                  <w:p>
                    <w:pPr>
                      <w:spacing w:before="85"/>
                      <w:ind w:left="2117" w:right="0" w:firstLine="0"/>
                      <w:jc w:val="left"/>
                      <w:rPr>
                        <w:rFonts w:ascii="Courier New"/>
                        <w:sz w:val="23"/>
                      </w:rPr>
                    </w:pPr>
                    <w:r>
                      <w:rPr>
                        <w:rFonts w:ascii="Courier New"/>
                        <w:sz w:val="23"/>
                      </w:rPr>
                      <w:t>Describe Product</w:t>
                    </w:r>
                  </w:p>
                </w:txbxContent>
              </v:textbox>
              <w10:wrap type="none"/>
            </v:shape>
            <w10:wrap type="none"/>
          </v:group>
        </w:pict>
      </w:r>
      <w:r>
        <w:rPr>
          <w:rFonts w:ascii="Courier New"/>
          <w:b/>
          <w:sz w:val="28"/>
        </w:rPr>
        <w:t>2</w:t>
      </w:r>
      <w:r>
        <w:rPr>
          <w:rFonts w:ascii="Courier New"/>
          <w:b/>
          <w:sz w:val="23"/>
        </w:rPr>
        <w:t>.</w:t>
      </w:r>
    </w:p>
    <w:p>
      <w:pPr>
        <w:pStyle w:val="BodyText"/>
        <w:rPr>
          <w:rFonts w:ascii="Courier New"/>
          <w:b/>
          <w:sz w:val="20"/>
        </w:rPr>
      </w:pPr>
    </w:p>
    <w:p>
      <w:pPr>
        <w:pStyle w:val="BodyText"/>
        <w:rPr>
          <w:rFonts w:ascii="Courier New"/>
          <w:b/>
          <w:sz w:val="20"/>
        </w:rPr>
      </w:pPr>
    </w:p>
    <w:p>
      <w:pPr>
        <w:pStyle w:val="Heading2"/>
        <w:spacing w:before="237"/>
      </w:pPr>
      <w:r>
        <w:rPr/>
        <w:t>3.</w:t>
      </w:r>
    </w:p>
    <w:p>
      <w:pPr>
        <w:pStyle w:val="BodyText"/>
        <w:rPr>
          <w:rFonts w:ascii="Courier New"/>
          <w:b/>
          <w:sz w:val="20"/>
        </w:rPr>
      </w:pPr>
    </w:p>
    <w:p>
      <w:pPr>
        <w:pStyle w:val="BodyText"/>
        <w:rPr>
          <w:rFonts w:ascii="Courier New"/>
          <w:b/>
          <w:sz w:val="20"/>
        </w:rPr>
      </w:pPr>
    </w:p>
    <w:p>
      <w:pPr>
        <w:spacing w:before="238"/>
        <w:ind w:left="804" w:right="0" w:firstLine="0"/>
        <w:jc w:val="left"/>
        <w:rPr>
          <w:rFonts w:ascii="Courier New"/>
          <w:b/>
          <w:sz w:val="28"/>
        </w:rPr>
      </w:pPr>
      <w:r>
        <w:rPr/>
        <w:pict>
          <v:group style="position:absolute;margin-left:118.540009pt;margin-top:1.395604pt;width:327.45pt;height:209.3pt;mso-position-horizontal-relative:page;mso-position-vertical-relative:paragraph;z-index:-37480" coordorigin="2371,28" coordsize="6549,4186">
            <v:shape style="position:absolute;left:2456;top:88;width:6464;height:408" coordorigin="2456,88" coordsize="6464,408" path="m8852,88l2524,88,2497,94,2476,109,2462,130,2456,157,2456,428,2462,455,2476,477,2497,491,2524,496,8852,496,8879,491,8900,477,8914,455,8920,428,8920,157,8914,130,8900,109,8879,94,8852,88xe" filled="true" fillcolor="#010101" stroked="false">
              <v:path arrowok="t"/>
              <v:fill type="solid"/>
            </v:shape>
            <v:shape style="position:absolute;left:2380;top:37;width:6465;height:408" coordorigin="2381,38" coordsize="6465,408" path="m8777,38l2449,38,2423,43,2401,58,2386,80,2381,106,2381,379,2386,405,2401,426,2423,441,2449,446,8777,446,8803,441,8825,426,8840,405,8845,379,8845,106,8840,80,8825,58,8803,43,8777,38xe" filled="true" fillcolor="#ffffff" stroked="false">
              <v:path arrowok="t"/>
              <v:fill type="solid"/>
            </v:shape>
            <v:shape style="position:absolute;left:2380;top:37;width:6465;height:408" coordorigin="2381,38" coordsize="6465,408" path="m2449,38l2423,43,2401,58,2386,80,2381,106,2381,379,2386,405,2401,426,2423,441,2449,446,8777,446,8803,441,8825,426,8840,405,8845,379,8845,106,8840,80,8825,58,8803,43,8777,38,2449,38xe" filled="false" stroked="true" strokeweight="1pt" strokecolor="#010101">
              <v:path arrowok="t"/>
              <v:stroke dashstyle="solid"/>
            </v:shape>
            <v:shape style="position:absolute;left:2456;top:537;width:6464;height:917" coordorigin="2456,537" coordsize="6464,917" path="m5711,858l5690,858,5690,537,5650,537,5651,858,5630,858,5671,938,5701,878,5711,858m8920,1114l8914,1088,8900,1066,8879,1051,8852,1046,2524,1046,2497,1051,2476,1066,2462,1088,2456,1114,2456,1387,2462,1413,2476,1434,2497,1449,2524,1454,8852,1454,8879,1449,8900,1434,8914,1413,8920,1387,8920,1114e" filled="true" fillcolor="#010101" stroked="false">
              <v:path arrowok="t"/>
              <v:fill type="solid"/>
            </v:shape>
            <v:shape style="position:absolute;left:2380;top:996;width:6465;height:408" coordorigin="2381,997" coordsize="6465,408" path="m8777,997l2449,997,2423,1002,2401,1016,2386,1038,2381,1064,2381,1336,2386,1363,2401,1384,2423,1399,2449,1405,8777,1405,8803,1399,8825,1384,8840,1363,8845,1336,8845,1064,8840,1038,8825,1016,8803,1002,8777,997xe" filled="true" fillcolor="#ffffff" stroked="false">
              <v:path arrowok="t"/>
              <v:fill type="solid"/>
            </v:shape>
            <v:shape style="position:absolute;left:2380;top:996;width:6465;height:408" coordorigin="2381,997" coordsize="6465,408" path="m2449,997l2423,1002,2401,1016,2386,1038,2381,1064,2381,1336,2386,1363,2401,1384,2423,1399,2449,1405,8777,1405,8803,1399,8825,1384,8840,1363,8845,1336,8845,1064,8840,1038,8825,1016,8803,1002,8777,997,2449,997xe" filled="false" stroked="true" strokeweight="1pt" strokecolor="#010101">
              <v:path arrowok="t"/>
              <v:stroke dashstyle="solid"/>
            </v:shape>
            <v:shape style="position:absolute;left:2456;top:1483;width:6464;height:1394" coordorigin="2456,1484" coordsize="6464,1394" path="m5711,1801l5690,1801,5690,1484,5650,1484,5651,1801,5630,1801,5671,1880,5701,1821,5711,1801m8920,2143l8908,2085,8877,2038,8830,2007,8773,1995,2603,1995,2546,2007,2499,2038,2468,2085,2456,2143,2456,2731,2468,2788,2499,2834,2546,2866,2603,2877,8773,2877,8830,2866,8877,2834,8908,2788,8920,2731,8920,2143e" filled="true" fillcolor="#010101" stroked="false">
              <v:path arrowok="t"/>
              <v:fill type="solid"/>
            </v:shape>
            <v:shape style="position:absolute;left:2380;top:1945;width:6465;height:882" coordorigin="2381,1946" coordsize="6465,882" path="m8698,1946l2528,1946,2471,1957,2424,1989,2392,2035,2381,2092,2381,2680,2392,2738,2424,2785,2471,2816,2528,2828,8698,2828,8755,2816,8802,2785,8834,2738,8845,2680,8845,2092,8834,2035,8802,1989,8755,1957,8698,1946xe" filled="true" fillcolor="#ffffff" stroked="false">
              <v:path arrowok="t"/>
              <v:fill type="solid"/>
            </v:shape>
            <v:shape style="position:absolute;left:2380;top:1945;width:6465;height:882" coordorigin="2381,1946" coordsize="6465,882" path="m2528,1946l2471,1957,2424,1989,2392,2035,2381,2092,2381,2680,2392,2738,2424,2785,2471,2816,2528,2828,8698,2828,8755,2816,8802,2785,8834,2738,8845,2680,8845,2092,8834,2035,8802,1989,8755,1957,8698,1946,2528,1946xe" filled="false" stroked="true" strokeweight="1pt" strokecolor="#010101">
              <v:path arrowok="t"/>
              <v:stroke dashstyle="solid"/>
            </v:shape>
            <v:shape style="position:absolute;left:2456;top:2841;width:6464;height:1373" coordorigin="2456,2841" coordsize="6464,1373" path="m5711,3216l5690,3216,5690,2841,5650,2841,5651,3216,5630,3216,5671,3296,5701,3236,5711,3216m8920,3472l8914,3446,8900,3424,8879,3409,8852,3404,2524,3404,2497,3409,2476,3424,2462,3446,2456,3472,2456,3745,2462,3771,2476,3792,2497,3807,2524,3812,5650,3812,5651,4135,5630,4135,5671,4214,5701,4155,5711,4135,5690,4135,5690,3812,8852,3812,8879,3807,8900,3792,8914,3771,8920,3745,8920,3472e" filled="true" fillcolor="#010101" stroked="false">
              <v:path arrowok="t"/>
              <v:fill type="solid"/>
            </v:shape>
            <v:shape style="position:absolute;left:2380;top:3354;width:6465;height:408" coordorigin="2381,3355" coordsize="6465,408" path="m8777,3355l2449,3355,2423,3360,2401,3374,2386,3396,2381,3422,2381,3694,2386,3721,2401,3742,2423,3757,2449,3763,8777,3763,8803,3757,8825,3742,8840,3721,8845,3694,8845,3422,8840,3396,8825,3374,8803,3360,8777,3355xe" filled="true" fillcolor="#ffffff" stroked="false">
              <v:path arrowok="t"/>
              <v:fill type="solid"/>
            </v:shape>
            <v:shape style="position:absolute;left:2380;top:3354;width:6465;height:408" coordorigin="2381,3355" coordsize="6465,408" path="m2449,3355l2423,3360,2401,3374,2386,3396,2381,3422,2381,3694,2386,3721,2401,3742,2423,3757,2449,3763,8777,3763,8803,3757,8825,3742,8840,3721,8845,3694,8845,3422,8840,3396,8825,3374,8803,3360,8777,3355,2449,3355xe" filled="false" stroked="true" strokeweight="1pt" strokecolor="#010101">
              <v:path arrowok="t"/>
              <v:stroke dashstyle="solid"/>
            </v:shape>
            <v:shape style="position:absolute;left:2370;top:27;width:6549;height:4186" type="#_x0000_t202" filled="false" stroked="false">
              <v:textbox inset="0,0,0,0">
                <w:txbxContent>
                  <w:p>
                    <w:pPr>
                      <w:spacing w:line="240" w:lineRule="auto" w:before="0"/>
                      <w:rPr>
                        <w:rFonts w:ascii="Courier New"/>
                        <w:b/>
                        <w:sz w:val="26"/>
                      </w:rPr>
                    </w:pPr>
                  </w:p>
                  <w:p>
                    <w:pPr>
                      <w:spacing w:line="240" w:lineRule="auto" w:before="0"/>
                      <w:rPr>
                        <w:rFonts w:ascii="Courier New"/>
                        <w:b/>
                        <w:sz w:val="26"/>
                      </w:rPr>
                    </w:pPr>
                  </w:p>
                  <w:p>
                    <w:pPr>
                      <w:spacing w:line="240" w:lineRule="auto" w:before="0"/>
                      <w:rPr>
                        <w:rFonts w:ascii="Courier New"/>
                        <w:b/>
                        <w:sz w:val="26"/>
                      </w:rPr>
                    </w:pPr>
                  </w:p>
                  <w:p>
                    <w:pPr>
                      <w:spacing w:line="240" w:lineRule="auto" w:before="0"/>
                      <w:rPr>
                        <w:rFonts w:ascii="Courier New"/>
                        <w:b/>
                        <w:sz w:val="26"/>
                      </w:rPr>
                    </w:pPr>
                  </w:p>
                  <w:p>
                    <w:pPr>
                      <w:spacing w:line="240" w:lineRule="auto" w:before="0"/>
                      <w:rPr>
                        <w:rFonts w:ascii="Courier New"/>
                        <w:b/>
                        <w:sz w:val="26"/>
                      </w:rPr>
                    </w:pPr>
                  </w:p>
                  <w:p>
                    <w:pPr>
                      <w:spacing w:line="240" w:lineRule="auto" w:before="0"/>
                      <w:rPr>
                        <w:rFonts w:ascii="Courier New"/>
                        <w:b/>
                        <w:sz w:val="26"/>
                      </w:rPr>
                    </w:pPr>
                  </w:p>
                  <w:p>
                    <w:pPr>
                      <w:spacing w:line="240" w:lineRule="auto" w:before="8"/>
                      <w:rPr>
                        <w:rFonts w:ascii="Courier New"/>
                        <w:b/>
                        <w:sz w:val="21"/>
                      </w:rPr>
                    </w:pPr>
                  </w:p>
                  <w:p>
                    <w:pPr>
                      <w:spacing w:before="0"/>
                      <w:ind w:left="1517" w:right="1493" w:hanging="70"/>
                      <w:jc w:val="left"/>
                      <w:rPr>
                        <w:rFonts w:ascii="Courier New"/>
                        <w:sz w:val="23"/>
                      </w:rPr>
                    </w:pPr>
                    <w:r>
                      <w:rPr>
                        <w:rFonts w:ascii="Courier New"/>
                        <w:sz w:val="23"/>
                      </w:rPr>
                      <w:t>List all Potential Hazards Conduct a Hazard Analysis Consider Control Measures</w:t>
                    </w:r>
                  </w:p>
                </w:txbxContent>
              </v:textbox>
              <w10:wrap type="none"/>
            </v:shape>
            <v:shape style="position:absolute;left:2390;top:3364;width:6445;height:388" type="#_x0000_t202" filled="false" stroked="false">
              <v:textbox inset="0,0,0,0">
                <w:txbxContent>
                  <w:p>
                    <w:pPr>
                      <w:spacing w:before="85"/>
                      <w:ind w:left="2235" w:right="2236" w:firstLine="0"/>
                      <w:jc w:val="center"/>
                      <w:rPr>
                        <w:rFonts w:ascii="Courier New"/>
                        <w:sz w:val="23"/>
                      </w:rPr>
                    </w:pPr>
                    <w:r>
                      <w:rPr>
                        <w:rFonts w:ascii="Courier New"/>
                        <w:sz w:val="23"/>
                      </w:rPr>
                      <w:t>Determine CCPs</w:t>
                    </w:r>
                  </w:p>
                </w:txbxContent>
              </v:textbox>
              <w10:wrap type="none"/>
            </v:shape>
            <v:shape style="position:absolute;left:2390;top:1006;width:6445;height:388" type="#_x0000_t202" filled="false" stroked="false">
              <v:textbox inset="0,0,0,0">
                <w:txbxContent>
                  <w:p>
                    <w:pPr>
                      <w:spacing w:before="85"/>
                      <w:ind w:left="737" w:right="0" w:firstLine="0"/>
                      <w:jc w:val="left"/>
                      <w:rPr>
                        <w:rFonts w:ascii="Courier New"/>
                        <w:sz w:val="23"/>
                      </w:rPr>
                    </w:pPr>
                    <w:r>
                      <w:rPr>
                        <w:rFonts w:ascii="Courier New"/>
                        <w:sz w:val="23"/>
                      </w:rPr>
                      <w:t>On-site Confirmation of Flow Diagram</w:t>
                    </w:r>
                  </w:p>
                </w:txbxContent>
              </v:textbox>
              <w10:wrap type="none"/>
            </v:shape>
            <v:shape style="position:absolute;left:2390;top:47;width:6445;height:388" type="#_x0000_t202" filled="false" stroked="false">
              <v:textbox inset="0,0,0,0">
                <w:txbxContent>
                  <w:p>
                    <w:pPr>
                      <w:spacing w:before="86"/>
                      <w:ind w:left="1703" w:right="0" w:firstLine="0"/>
                      <w:jc w:val="left"/>
                      <w:rPr>
                        <w:rFonts w:ascii="Courier New"/>
                        <w:sz w:val="23"/>
                      </w:rPr>
                    </w:pPr>
                    <w:r>
                      <w:rPr>
                        <w:rFonts w:ascii="Courier New"/>
                        <w:sz w:val="23"/>
                      </w:rPr>
                      <w:t>Construct Flow Diagram</w:t>
                    </w:r>
                  </w:p>
                </w:txbxContent>
              </v:textbox>
              <w10:wrap type="none"/>
            </v:shape>
            <w10:wrap type="none"/>
          </v:group>
        </w:pict>
      </w:r>
      <w:r>
        <w:rPr>
          <w:rFonts w:ascii="Courier New"/>
          <w:b/>
          <w:sz w:val="28"/>
        </w:rPr>
        <w:t>4.</w:t>
      </w:r>
    </w:p>
    <w:p>
      <w:pPr>
        <w:pStyle w:val="BodyText"/>
        <w:rPr>
          <w:rFonts w:ascii="Courier New"/>
          <w:b/>
          <w:sz w:val="20"/>
        </w:rPr>
      </w:pPr>
    </w:p>
    <w:p>
      <w:pPr>
        <w:pStyle w:val="BodyText"/>
        <w:spacing w:before="5"/>
        <w:rPr>
          <w:rFonts w:ascii="Courier New"/>
          <w:b/>
          <w:sz w:val="19"/>
        </w:rPr>
      </w:pPr>
    </w:p>
    <w:p>
      <w:pPr>
        <w:spacing w:before="100"/>
        <w:ind w:left="804" w:right="0" w:firstLine="0"/>
        <w:jc w:val="left"/>
        <w:rPr>
          <w:rFonts w:ascii="Courier New"/>
          <w:b/>
          <w:sz w:val="28"/>
        </w:rPr>
      </w:pPr>
      <w:r>
        <w:rPr>
          <w:rFonts w:ascii="Courier New"/>
          <w:b/>
          <w:sz w:val="28"/>
        </w:rPr>
        <w:t>5.</w:t>
      </w:r>
    </w:p>
    <w:p>
      <w:pPr>
        <w:pStyle w:val="BodyText"/>
        <w:rPr>
          <w:rFonts w:ascii="Courier New"/>
          <w:b/>
          <w:sz w:val="20"/>
        </w:rPr>
      </w:pPr>
    </w:p>
    <w:p>
      <w:pPr>
        <w:pStyle w:val="BodyText"/>
        <w:rPr>
          <w:rFonts w:ascii="Courier New"/>
          <w:b/>
          <w:sz w:val="20"/>
        </w:rPr>
      </w:pPr>
    </w:p>
    <w:p>
      <w:pPr>
        <w:spacing w:before="236"/>
        <w:ind w:left="804" w:right="0" w:firstLine="0"/>
        <w:jc w:val="left"/>
        <w:rPr>
          <w:rFonts w:ascii="Courier New"/>
          <w:b/>
          <w:sz w:val="28"/>
        </w:rPr>
      </w:pPr>
      <w:r>
        <w:rPr>
          <w:rFonts w:ascii="Courier New"/>
          <w:b/>
          <w:sz w:val="28"/>
        </w:rPr>
        <w:t>6.</w:t>
      </w: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spacing w:before="3"/>
        <w:rPr>
          <w:rFonts w:ascii="Courier New"/>
          <w:b/>
          <w:sz w:val="20"/>
        </w:rPr>
      </w:pPr>
    </w:p>
    <w:p>
      <w:pPr>
        <w:tabs>
          <w:tab w:pos="8192" w:val="left" w:leader="none"/>
        </w:tabs>
        <w:spacing w:before="99"/>
        <w:ind w:left="804" w:right="0" w:firstLine="0"/>
        <w:jc w:val="left"/>
        <w:rPr>
          <w:rFonts w:ascii="Courier New"/>
          <w:i/>
          <w:sz w:val="23"/>
        </w:rPr>
      </w:pPr>
      <w:r>
        <w:rPr>
          <w:rFonts w:ascii="Courier New"/>
          <w:b/>
          <w:position w:val="2"/>
          <w:sz w:val="28"/>
        </w:rPr>
        <w:t>7.</w:t>
        <w:tab/>
      </w:r>
      <w:r>
        <w:rPr>
          <w:rFonts w:ascii="Courier New"/>
          <w:i/>
          <w:sz w:val="23"/>
        </w:rPr>
        <w:t>See Diagram</w:t>
      </w:r>
      <w:r>
        <w:rPr>
          <w:rFonts w:ascii="Courier New"/>
          <w:i/>
          <w:spacing w:val="-5"/>
          <w:sz w:val="23"/>
        </w:rPr>
        <w:t> </w:t>
      </w:r>
      <w:r>
        <w:rPr>
          <w:rFonts w:ascii="Courier New"/>
          <w:i/>
          <w:sz w:val="23"/>
        </w:rPr>
        <w:t>2</w:t>
      </w:r>
    </w:p>
    <w:p>
      <w:pPr>
        <w:pStyle w:val="BodyText"/>
        <w:rPr>
          <w:rFonts w:ascii="Courier New"/>
          <w:i/>
          <w:sz w:val="20"/>
        </w:rPr>
      </w:pPr>
    </w:p>
    <w:p>
      <w:pPr>
        <w:pStyle w:val="BodyText"/>
        <w:spacing w:before="4"/>
        <w:rPr>
          <w:rFonts w:ascii="Courier New"/>
          <w:i/>
          <w:sz w:val="26"/>
        </w:rPr>
      </w:pPr>
    </w:p>
    <w:p>
      <w:pPr>
        <w:pStyle w:val="Heading2"/>
        <w:spacing w:before="99"/>
      </w:pPr>
      <w:r>
        <w:rPr/>
        <w:pict>
          <v:group style="position:absolute;margin-left:118.540009pt;margin-top:.38567pt;width:327.45pt;height:194.45pt;mso-position-horizontal-relative:page;mso-position-vertical-relative:paragraph;z-index:1888" coordorigin="2371,8" coordsize="6549,3889">
            <v:shape style="position:absolute;left:2456;top:68;width:6464;height:408" coordorigin="2456,68" coordsize="6464,408" path="m8852,68l2524,68,2497,73,2476,88,2462,110,2456,137,2456,408,2462,435,2476,456,2497,471,2524,476,8852,476,8879,471,8900,456,8914,435,8920,408,8920,137,8914,110,8900,88,8879,73,8852,68xe" filled="true" fillcolor="#010101" stroked="false">
              <v:path arrowok="t"/>
              <v:fill type="solid"/>
            </v:shape>
            <v:shape style="position:absolute;left:2380;top:17;width:6465;height:408" coordorigin="2381,18" coordsize="6465,408" path="m8777,18l2449,18,2423,23,2401,38,2386,60,2381,86,2381,359,2386,385,2401,406,2423,420,2449,426,8777,426,8803,420,8825,406,8840,385,8845,359,8845,86,8840,60,8825,38,8803,23,8777,18xe" filled="true" fillcolor="#ffffff" stroked="false">
              <v:path arrowok="t"/>
              <v:fill type="solid"/>
            </v:shape>
            <v:shape style="position:absolute;left:2380;top:17;width:6465;height:408" coordorigin="2381,18" coordsize="6465,408" path="m2449,18l2423,23,2401,38,2386,60,2381,86,2381,359,2386,385,2401,406,2423,420,2449,426,8777,426,8803,420,8825,406,8840,385,8845,359,8845,86,8840,60,8825,38,8803,23,8777,18,2449,18xe" filled="false" stroked="true" strokeweight="1pt" strokecolor="#010101">
              <v:path arrowok="t"/>
              <v:stroke dashstyle="solid"/>
            </v:shape>
            <v:shape style="position:absolute;left:2456;top:486;width:6464;height:971" coordorigin="2456,487" coordsize="6464,971" path="m5711,861l5690,861,5690,487,5650,487,5651,861,5630,861,5671,941,5701,882,5711,861m8920,1118l8914,1092,8900,1070,8879,1055,8852,1050,2524,1050,2497,1055,2476,1070,2462,1092,2456,1118,2456,1391,2462,1417,2476,1438,2497,1452,2524,1458,8852,1458,8879,1452,8900,1438,8914,1417,8920,1391,8920,1118e" filled="true" fillcolor="#010101" stroked="false">
              <v:path arrowok="t"/>
              <v:fill type="solid"/>
            </v:shape>
            <v:shape style="position:absolute;left:2380;top:1000;width:6465;height:408" coordorigin="2381,1001" coordsize="6465,408" path="m8777,1001l2449,1001,2423,1006,2401,1020,2386,1042,2381,1068,2381,1340,2386,1366,2401,1388,2423,1403,2449,1409,8777,1409,8803,1403,8825,1388,8840,1366,8845,1340,8845,1068,8840,1042,8825,1020,8803,1006,8777,1001xe" filled="true" fillcolor="#ffffff" stroked="false">
              <v:path arrowok="t"/>
              <v:fill type="solid"/>
            </v:shape>
            <v:shape style="position:absolute;left:2380;top:1000;width:6465;height:408" coordorigin="2381,1001" coordsize="6465,408" path="m2449,1001l2423,1006,2401,1020,2386,1042,2381,1068,2381,1340,2386,1366,2401,1388,2423,1403,2449,1409,8777,1409,8803,1403,8825,1388,8840,1366,8845,1340,8845,1068,8840,1042,8825,1020,8803,1006,8777,1001,2449,1001xe" filled="false" stroked="true" strokeweight="1pt" strokecolor="#010101">
              <v:path arrowok="t"/>
              <v:stroke dashstyle="solid"/>
            </v:shape>
            <v:shape style="position:absolute;left:2456;top:1442;width:6464;height:981" coordorigin="2456,1442" coordsize="6464,981" path="m5711,1817l5690,1817,5690,1442,5650,1442,5651,1817,5630,1817,5671,1896,5701,1836,5711,1817m8920,2082l8914,2056,8900,2034,8879,2020,8852,2015,2524,2015,2497,2020,2476,2034,2462,2056,2456,2082,2456,2354,2462,2381,2476,2402,2497,2417,2524,2423,8852,2423,8879,2417,8900,2402,8914,2381,8920,2354,8920,2082e" filled="true" fillcolor="#010101" stroked="false">
              <v:path arrowok="t"/>
              <v:fill type="solid"/>
            </v:shape>
            <v:shape style="position:absolute;left:2380;top:1964;width:6465;height:408" coordorigin="2381,1964" coordsize="6465,408" path="m8777,1964l2449,1964,2423,1969,2401,1984,2386,2006,2381,2033,2381,2304,2386,2331,2401,2352,2423,2367,2449,2372,8777,2372,8803,2367,8825,2352,8840,2331,8845,2304,8845,2033,8840,2006,8825,1984,8803,1969,8777,1964xe" filled="true" fillcolor="#ffffff" stroked="false">
              <v:path arrowok="t"/>
              <v:fill type="solid"/>
            </v:shape>
            <v:shape style="position:absolute;left:2380;top:1964;width:6465;height:408" coordorigin="2381,1964" coordsize="6465,408" path="m2449,1964l2423,1969,2401,1984,2386,2006,2381,2033,2381,2304,2386,2331,2401,2352,2423,2367,2449,2372,8777,2372,8803,2367,8825,2352,8840,2331,8845,2304,8845,2033,8840,2006,8825,1984,8803,1969,8777,1964,2449,1964xe" filled="false" stroked="true" strokeweight="1pt" strokecolor="#010101">
              <v:path arrowok="t"/>
              <v:stroke dashstyle="solid"/>
            </v:shape>
            <v:shape style="position:absolute;left:2456;top:2447;width:6464;height:968" coordorigin="2456,2448" coordsize="6464,968" path="m5711,2822l5690,2822,5690,2448,5650,2448,5651,2822,5630,2822,5671,2903,5701,2843,5711,2822m8920,3075l8914,3049,8900,3027,8879,3012,8852,3007,2524,3007,2497,3012,2476,3027,2462,3049,2456,3075,2456,3347,2462,3373,2476,3395,2497,3410,2524,3415,8852,3415,8879,3410,8900,3395,8914,3373,8920,3347,8920,3075e" filled="true" fillcolor="#010101" stroked="false">
              <v:path arrowok="t"/>
              <v:fill type="solid"/>
            </v:shape>
            <v:shape style="position:absolute;left:2380;top:2956;width:6465;height:408" coordorigin="2381,2957" coordsize="6465,408" path="m8777,2957l2449,2957,2423,2962,2401,2977,2386,2999,2381,3025,2381,3297,2386,3324,2401,3345,2423,3359,2449,3365,8777,3365,8803,3359,8825,3345,8840,3324,8845,3297,8845,3025,8840,2999,8825,2977,8803,2962,8777,2957xe" filled="true" fillcolor="#ffffff" stroked="false">
              <v:path arrowok="t"/>
              <v:fill type="solid"/>
            </v:shape>
            <v:shape style="position:absolute;left:2380;top:2956;width:6465;height:408" coordorigin="2381,2957" coordsize="6465,408" path="m2449,2957l2423,2962,2401,2977,2386,2999,2381,3025,2381,3297,2386,3324,2401,3345,2423,3359,2449,3365,8777,3365,8803,3359,8825,3345,8840,3324,8845,3297,8845,3025,8840,2999,8825,2977,8803,2962,8777,2957,2449,2957xe" filled="false" stroked="true" strokeweight="1pt" strokecolor="#010101">
              <v:path arrowok="t"/>
              <v:stroke dashstyle="solid"/>
            </v:shape>
            <v:shape style="position:absolute;left:5630;top:3442;width:81;height:454" coordorigin="5630,3443" coordsize="81,454" path="m5651,3816l5630,3816,5671,3896,5701,3836,5651,3836,5651,3816xm5690,3443l5650,3443,5651,3836,5690,3836,5690,3443xm5711,3816l5690,3816,5690,3836,5701,3836,5711,3816xe" filled="true" fillcolor="#010101" stroked="false">
              <v:path arrowok="t"/>
              <v:fill type="solid"/>
            </v:shape>
            <v:shape style="position:absolute;left:2390;top:2966;width:6445;height:388" type="#_x0000_t202" filled="false" stroked="false">
              <v:textbox inset="0,0,0,0">
                <w:txbxContent>
                  <w:p>
                    <w:pPr>
                      <w:spacing w:before="86"/>
                      <w:ind w:left="945" w:right="0" w:firstLine="0"/>
                      <w:jc w:val="left"/>
                      <w:rPr>
                        <w:rFonts w:ascii="Courier New"/>
                        <w:sz w:val="23"/>
                      </w:rPr>
                    </w:pPr>
                    <w:r>
                      <w:rPr>
                        <w:rFonts w:ascii="Courier New"/>
                        <w:sz w:val="23"/>
                      </w:rPr>
                      <w:t>Establish Verification Procedures</w:t>
                    </w:r>
                  </w:p>
                </w:txbxContent>
              </v:textbox>
              <w10:wrap type="none"/>
            </v:shape>
            <v:shape style="position:absolute;left:2390;top:1974;width:6445;height:388" type="#_x0000_t202" filled="false" stroked="false">
              <v:textbox inset="0,0,0,0">
                <w:txbxContent>
                  <w:p>
                    <w:pPr>
                      <w:spacing w:before="85"/>
                      <w:ind w:left="1289" w:right="0" w:firstLine="0"/>
                      <w:jc w:val="left"/>
                      <w:rPr>
                        <w:rFonts w:ascii="Courier New"/>
                        <w:sz w:val="23"/>
                      </w:rPr>
                    </w:pPr>
                    <w:r>
                      <w:rPr>
                        <w:rFonts w:ascii="Courier New"/>
                        <w:sz w:val="23"/>
                      </w:rPr>
                      <w:t>Establish Corrective Actions</w:t>
                    </w:r>
                  </w:p>
                </w:txbxContent>
              </v:textbox>
              <w10:wrap type="none"/>
            </v:shape>
            <v:shape style="position:absolute;left:2390;top:1010;width:6445;height:388" type="#_x0000_t202" filled="false" stroked="false">
              <v:textbox inset="0,0,0,0">
                <w:txbxContent>
                  <w:p>
                    <w:pPr>
                      <w:spacing w:before="85"/>
                      <w:ind w:left="323" w:right="0" w:firstLine="0"/>
                      <w:jc w:val="left"/>
                      <w:rPr>
                        <w:rFonts w:ascii="Courier New"/>
                        <w:sz w:val="23"/>
                      </w:rPr>
                    </w:pPr>
                    <w:r>
                      <w:rPr>
                        <w:rFonts w:ascii="Courier New"/>
                        <w:sz w:val="23"/>
                      </w:rPr>
                      <w:t>Establish a Monitoring System for each CCP</w:t>
                    </w:r>
                  </w:p>
                </w:txbxContent>
              </v:textbox>
              <w10:wrap type="none"/>
            </v:shape>
            <v:shape style="position:absolute;left:2390;top:27;width:6445;height:388" type="#_x0000_t202" filled="false" stroked="false">
              <v:textbox inset="0,0,0,0">
                <w:txbxContent>
                  <w:p>
                    <w:pPr>
                      <w:spacing w:before="85"/>
                      <w:ind w:left="599" w:right="0" w:firstLine="0"/>
                      <w:jc w:val="left"/>
                      <w:rPr>
                        <w:rFonts w:ascii="Courier New"/>
                        <w:sz w:val="23"/>
                      </w:rPr>
                    </w:pPr>
                    <w:r>
                      <w:rPr>
                        <w:rFonts w:ascii="Courier New"/>
                        <w:sz w:val="23"/>
                      </w:rPr>
                      <w:t>Establish Critical Limits for each CCP</w:t>
                    </w:r>
                  </w:p>
                </w:txbxContent>
              </v:textbox>
              <w10:wrap type="none"/>
            </v:shape>
            <w10:wrap type="none"/>
          </v:group>
        </w:pict>
      </w:r>
      <w:r>
        <w:rPr/>
        <w:t>8.</w:t>
      </w:r>
    </w:p>
    <w:p>
      <w:pPr>
        <w:pStyle w:val="BodyText"/>
        <w:rPr>
          <w:rFonts w:ascii="Courier New"/>
          <w:b/>
          <w:sz w:val="20"/>
        </w:rPr>
      </w:pPr>
    </w:p>
    <w:p>
      <w:pPr>
        <w:pStyle w:val="BodyText"/>
        <w:spacing w:before="9"/>
        <w:rPr>
          <w:rFonts w:ascii="Courier New"/>
          <w:b/>
          <w:sz w:val="29"/>
        </w:rPr>
      </w:pPr>
    </w:p>
    <w:p>
      <w:pPr>
        <w:spacing w:before="100"/>
        <w:ind w:left="804" w:right="0" w:firstLine="0"/>
        <w:jc w:val="left"/>
        <w:rPr>
          <w:rFonts w:ascii="Courier New"/>
          <w:b/>
          <w:sz w:val="28"/>
        </w:rPr>
      </w:pPr>
      <w:r>
        <w:rPr>
          <w:rFonts w:ascii="Courier New"/>
          <w:b/>
          <w:sz w:val="28"/>
        </w:rPr>
        <w:t>9.</w:t>
      </w:r>
    </w:p>
    <w:p>
      <w:pPr>
        <w:pStyle w:val="BodyText"/>
        <w:rPr>
          <w:rFonts w:ascii="Courier New"/>
          <w:b/>
          <w:sz w:val="20"/>
        </w:rPr>
      </w:pPr>
    </w:p>
    <w:p>
      <w:pPr>
        <w:pStyle w:val="BodyText"/>
        <w:spacing w:before="4"/>
        <w:rPr>
          <w:rFonts w:ascii="Courier New"/>
          <w:b/>
          <w:sz w:val="28"/>
        </w:rPr>
      </w:pPr>
    </w:p>
    <w:p>
      <w:pPr>
        <w:spacing w:before="99"/>
        <w:ind w:left="720" w:right="0" w:firstLine="0"/>
        <w:jc w:val="left"/>
        <w:rPr>
          <w:rFonts w:ascii="Courier New"/>
          <w:b/>
          <w:sz w:val="28"/>
        </w:rPr>
      </w:pPr>
      <w:r>
        <w:rPr>
          <w:rFonts w:ascii="Courier New"/>
          <w:b/>
          <w:sz w:val="28"/>
        </w:rPr>
        <w:t>10.</w:t>
      </w:r>
    </w:p>
    <w:p>
      <w:pPr>
        <w:pStyle w:val="BodyText"/>
        <w:rPr>
          <w:rFonts w:ascii="Courier New"/>
          <w:b/>
          <w:sz w:val="20"/>
        </w:rPr>
      </w:pPr>
    </w:p>
    <w:p>
      <w:pPr>
        <w:pStyle w:val="BodyText"/>
        <w:rPr>
          <w:rFonts w:ascii="Courier New"/>
          <w:b/>
          <w:sz w:val="20"/>
        </w:rPr>
      </w:pPr>
    </w:p>
    <w:p>
      <w:pPr>
        <w:spacing w:before="222"/>
        <w:ind w:left="720" w:right="0" w:firstLine="0"/>
        <w:jc w:val="left"/>
        <w:rPr>
          <w:rFonts w:ascii="Courier New"/>
          <w:b/>
          <w:sz w:val="28"/>
        </w:rPr>
      </w:pPr>
      <w:r>
        <w:rPr>
          <w:rFonts w:ascii="Courier New"/>
          <w:b/>
          <w:sz w:val="28"/>
        </w:rPr>
        <w:t>11.</w:t>
      </w:r>
    </w:p>
    <w:p>
      <w:pPr>
        <w:pStyle w:val="BodyText"/>
        <w:rPr>
          <w:rFonts w:ascii="Courier New"/>
          <w:b/>
          <w:sz w:val="20"/>
        </w:rPr>
      </w:pPr>
    </w:p>
    <w:p>
      <w:pPr>
        <w:pStyle w:val="BodyText"/>
        <w:rPr>
          <w:rFonts w:ascii="Courier New"/>
          <w:b/>
          <w:sz w:val="20"/>
        </w:rPr>
      </w:pPr>
    </w:p>
    <w:p>
      <w:pPr>
        <w:spacing w:before="250"/>
        <w:ind w:left="720" w:right="0" w:firstLine="0"/>
        <w:jc w:val="left"/>
        <w:rPr>
          <w:rFonts w:ascii="Courier New"/>
          <w:b/>
          <w:sz w:val="28"/>
        </w:rPr>
      </w:pPr>
      <w:r>
        <w:rPr/>
        <w:pict>
          <v:group style="position:absolute;margin-left:118.540009pt;margin-top:8.055573pt;width:327.45pt;height:23.45pt;mso-position-horizontal-relative:page;mso-position-vertical-relative:paragraph;z-index:1936" coordorigin="2371,161" coordsize="6549,469">
            <v:shape style="position:absolute;left:2456;top:221;width:6464;height:408" coordorigin="2456,222" coordsize="6464,408" path="m8852,222l2524,222,2497,227,2476,241,2462,263,2456,290,2456,561,2462,588,2476,610,2497,624,2524,630,8852,630,8879,624,8900,610,8914,588,8920,561,8920,290,8914,263,8900,241,8879,227,8852,222xe" filled="true" fillcolor="#010101" stroked="false">
              <v:path arrowok="t"/>
              <v:fill type="solid"/>
            </v:shape>
            <v:shape style="position:absolute;left:2380;top:171;width:6465;height:408" coordorigin="2381,171" coordsize="6465,408" path="m8777,171l2449,171,2423,177,2401,191,2386,213,2381,240,2381,512,2386,538,2401,559,2423,574,2449,579,8777,579,8803,574,8825,559,8840,538,8845,512,8845,240,8840,213,8825,191,8803,177,8777,171xe" filled="true" fillcolor="#ffffff" stroked="false">
              <v:path arrowok="t"/>
              <v:fill type="solid"/>
            </v:shape>
            <v:shape style="position:absolute;left:2380;top:171;width:6465;height:408" coordorigin="2381,171" coordsize="6465,408" path="m2449,171l2423,177,2401,191,2386,213,2381,240,2381,512,2386,538,2401,559,2423,574,2449,579,8777,579,8803,574,8825,559,8840,538,8845,512,8845,240,8840,213,8825,191,8803,177,8777,171,2449,171xe" filled="false" stroked="true" strokeweight="1pt" strokecolor="#010101">
              <v:path arrowok="t"/>
              <v:stroke dashstyle="solid"/>
            </v:shape>
            <v:shape style="position:absolute;left:2390;top:181;width:6445;height:388" type="#_x0000_t202" filled="false" stroked="false">
              <v:textbox inset="0,0,0,0">
                <w:txbxContent>
                  <w:p>
                    <w:pPr>
                      <w:spacing w:before="85"/>
                      <w:ind w:left="323" w:right="0" w:firstLine="0"/>
                      <w:jc w:val="left"/>
                      <w:rPr>
                        <w:rFonts w:ascii="Courier New"/>
                        <w:sz w:val="23"/>
                      </w:rPr>
                    </w:pPr>
                    <w:r>
                      <w:rPr>
                        <w:rFonts w:ascii="Courier New"/>
                        <w:sz w:val="23"/>
                      </w:rPr>
                      <w:t>Establish Documentation and Record Keeping</w:t>
                    </w:r>
                  </w:p>
                </w:txbxContent>
              </v:textbox>
              <w10:wrap type="none"/>
            </v:shape>
            <w10:wrap type="none"/>
          </v:group>
        </w:pict>
      </w:r>
      <w:r>
        <w:rPr>
          <w:rFonts w:ascii="Courier New"/>
          <w:b/>
          <w:sz w:val="28"/>
        </w:rPr>
        <w:t>12.</w:t>
      </w:r>
    </w:p>
    <w:p>
      <w:pPr>
        <w:spacing w:after="0"/>
        <w:jc w:val="left"/>
        <w:rPr>
          <w:rFonts w:ascii="Courier New"/>
          <w:sz w:val="28"/>
        </w:rPr>
        <w:sectPr>
          <w:pgSz w:w="11900" w:h="16840"/>
          <w:pgMar w:header="850" w:footer="0" w:top="1300" w:bottom="280" w:left="900" w:right="740"/>
        </w:sectPr>
      </w:pPr>
    </w:p>
    <w:p>
      <w:pPr>
        <w:pStyle w:val="BodyText"/>
        <w:spacing w:before="10"/>
        <w:rPr>
          <w:rFonts w:ascii="Courier New"/>
          <w:b/>
          <w:sz w:val="16"/>
        </w:rPr>
      </w:pPr>
    </w:p>
    <w:p>
      <w:pPr>
        <w:pStyle w:val="Heading5"/>
        <w:ind w:right="1924"/>
        <w:jc w:val="center"/>
      </w:pPr>
      <w:r>
        <w:rPr/>
        <w:t>DIAGRAM 2</w:t>
      </w:r>
    </w:p>
    <w:p>
      <w:pPr>
        <w:pStyle w:val="BodyText"/>
        <w:rPr>
          <w:b/>
          <w:sz w:val="26"/>
        </w:rPr>
      </w:pPr>
    </w:p>
    <w:p>
      <w:pPr>
        <w:spacing w:before="204"/>
        <w:ind w:left="1773" w:right="1925" w:firstLine="0"/>
        <w:jc w:val="center"/>
        <w:rPr>
          <w:b/>
          <w:sz w:val="23"/>
        </w:rPr>
      </w:pPr>
      <w:r>
        <w:rPr>
          <w:b/>
          <w:sz w:val="23"/>
        </w:rPr>
        <w:t>EXAMPLE OF DECISION TREE TO IDENTIFY CCPs</w:t>
      </w:r>
    </w:p>
    <w:p>
      <w:pPr>
        <w:pStyle w:val="BodyText"/>
        <w:spacing w:before="118"/>
        <w:ind w:left="1773" w:right="1923"/>
        <w:jc w:val="center"/>
      </w:pPr>
      <w:r>
        <w:rPr/>
        <w:t>(answer questions in sequence)</w:t>
      </w:r>
    </w:p>
    <w:p>
      <w:pPr>
        <w:pStyle w:val="BodyText"/>
        <w:rPr>
          <w:sz w:val="20"/>
        </w:rPr>
      </w:pPr>
    </w:p>
    <w:p>
      <w:pPr>
        <w:pStyle w:val="BodyText"/>
        <w:spacing w:before="11"/>
        <w:rPr>
          <w:sz w:val="22"/>
        </w:rPr>
      </w:pPr>
    </w:p>
    <w:p>
      <w:pPr>
        <w:pStyle w:val="BodyText"/>
        <w:tabs>
          <w:tab w:pos="1515" w:val="left" w:leader="none"/>
        </w:tabs>
        <w:spacing w:before="100"/>
        <w:ind w:left="330"/>
        <w:rPr>
          <w:rFonts w:ascii="Courier New"/>
        </w:rPr>
      </w:pPr>
      <w:r>
        <w:rPr/>
        <w:pict>
          <v:group style="position:absolute;margin-left:50.200001pt;margin-top:.639223pt;width:490.45pt;height:575pt;mso-position-horizontal-relative:page;mso-position-vertical-relative:paragraph;z-index:-37288" coordorigin="1004,13" coordsize="9809,11500">
            <v:shape style="position:absolute;left:2206;top:70;width:6226;height:567" coordorigin="2207,71" coordsize="6226,567" path="m8338,71l2302,71,2265,78,2234,98,2214,128,2207,164,2207,542,2214,579,2234,609,2265,630,2302,637,8338,637,8374,630,8404,609,8425,579,8432,542,8432,164,8425,128,8404,98,8374,78,8338,71xe" filled="true" fillcolor="#010101" stroked="false">
              <v:path arrowok="t"/>
              <v:fill type="solid"/>
            </v:shape>
            <v:shape style="position:absolute;left:2132;top:20;width:6225;height:567" coordorigin="2132,20" coordsize="6225,567" path="m8262,20l2226,20,2190,28,2160,48,2140,78,2132,115,2132,493,2140,529,2160,559,2190,579,2226,587,8262,587,8299,579,8329,559,8349,529,8357,493,8357,115,8349,78,8329,48,8299,28,8262,20xe" filled="true" fillcolor="#ffffff" stroked="false">
              <v:path arrowok="t"/>
              <v:fill type="solid"/>
            </v:shape>
            <v:shape style="position:absolute;left:2132;top:20;width:6225;height:567" coordorigin="2132,20" coordsize="6225,567" path="m2226,20l2190,28,2160,48,2140,78,2132,115,2132,493,2140,529,2160,559,2190,579,2226,587,8262,587,8299,579,8329,559,8349,529,8357,493,8357,115,8349,78,8329,48,8299,28,8262,20,2226,20xe" filled="false" stroked="true" strokeweight=".75pt" strokecolor="#010101">
              <v:path arrowok="t"/>
              <v:stroke dashstyle="solid"/>
            </v:shape>
            <v:shape style="position:absolute;left:2923;top:634;width:123;height:362" type="#_x0000_t75" stroked="false">
              <v:imagedata r:id="rId7" o:title=""/>
            </v:shape>
            <v:shape style="position:absolute;left:4627;top:634;width:123;height:362" type="#_x0000_t75" stroked="false">
              <v:imagedata r:id="rId7" o:title=""/>
            </v:shape>
            <v:shape style="position:absolute;left:2923;top:653;width:3245;height:3227" coordorigin="2923,654" coordsize="3245,3227" path="m2995,3855l2995,3855,2995,3855,2995,3855m3047,3734l3044,3728,3038,3726,3034,3724,3028,3726,3025,3732,2995,3805,2994,1400,2974,1400,2975,3806,2944,3732,2942,3726,2936,3724,2932,3726,2926,3728,2923,3734,2926,3739,2984,3881,2995,3855,2995,3852,2995,3855,3044,3739,3047,3734m6168,801l6166,797,6117,680,6106,654,6047,797,6044,801,6047,808,6053,810,6058,811,6064,809,6066,804,6096,731,6096,680,6096,731,6097,1361,6116,1361,6116,731,6116,731,6146,804,6149,809,6155,811,6160,810,6166,808,6168,801e" filled="true" fillcolor="#010101" stroked="false">
              <v:path arrowok="t"/>
              <v:fill type="solid"/>
            </v:shape>
            <v:shape style="position:absolute;left:2552;top:1024;width:852;height:510" coordorigin="2552,1025" coordsize="852,510" path="m3320,1025l2636,1025,2604,1031,2577,1050,2559,1077,2552,1110,2552,1451,2559,1484,2577,1510,2604,1528,2636,1535,3320,1535,3353,1528,3380,1510,3398,1484,3404,1451,3404,1110,3398,1077,3380,1050,3353,1031,3320,1025xe" filled="true" fillcolor="#ffffff" stroked="false">
              <v:path arrowok="t"/>
              <v:fill type="solid"/>
            </v:shape>
            <v:shape style="position:absolute;left:2552;top:1024;width:852;height:510" coordorigin="2552,1025" coordsize="852,510" path="m2636,1025l2604,1031,2577,1050,2559,1077,2552,1110,2552,1451,2559,1484,2577,1510,2604,1528,2636,1535,3320,1535,3353,1528,3380,1510,3398,1484,3404,1451,3404,1110,3398,1077,3380,1050,3353,1031,3320,1025,2636,1025xe" filled="false" stroked="true" strokeweight=".75pt" strokecolor="#9f9f9f">
              <v:path arrowok="t"/>
              <v:stroke dashstyle="solid"/>
            </v:shape>
            <v:shape style="position:absolute;left:4627;top:1498;width:123;height:326" type="#_x0000_t75" stroked="false">
              <v:imagedata r:id="rId8" o:title=""/>
            </v:shape>
            <v:shape style="position:absolute;left:4323;top:1024;width:854;height:510" coordorigin="4324,1025" coordsize="854,510" path="m5092,1025l4409,1025,4376,1031,4349,1050,4330,1077,4324,1110,4324,1451,4330,1484,4349,1510,4376,1528,4409,1535,5092,1535,5125,1528,5152,1510,5170,1484,5177,1451,5177,1110,5170,1077,5152,1050,5125,1031,5092,1025xe" filled="true" fillcolor="#ffffff" stroked="false">
              <v:path arrowok="t"/>
              <v:fill type="solid"/>
            </v:shape>
            <v:shape style="position:absolute;left:4323;top:1024;width:854;height:510" coordorigin="4324,1025" coordsize="854,510" path="m4409,1025l4376,1031,4349,1050,4330,1077,4324,1110,4324,1451,4330,1484,4349,1510,4376,1528,4409,1535,5092,1535,5125,1528,5152,1510,5170,1484,5177,1451,5177,1110,5170,1077,5152,1050,5125,1031,5092,1025,4409,1025xe" filled="false" stroked="true" strokeweight=".75pt" strokecolor="#9f9f9f">
              <v:path arrowok="t"/>
              <v:stroke dashstyle="solid"/>
            </v:shape>
            <v:shape style="position:absolute;left:6916;top:2159;width:695;height:123" coordorigin="6917,2160" coordsize="695,123" path="m7559,2221l7462,2262,7457,2264,7454,2270,7459,2280,7465,2282,7470,2280,7588,2231,7582,2231,7559,2221xm6917,2210l6917,2231,7536,2231,7559,2221,7536,2211,6917,2210xm7582,2211l7559,2221,7582,2231,7582,2211xm7586,2211l7582,2211,7582,2231,7586,2231,7586,2211xm7465,2160l7459,2162,7454,2172,7457,2178,7462,2180,7536,2211,7586,2211,7586,2231,7588,2231,7612,2221,7470,2162,7465,2160xm7536,2211l7559,2221,7582,2211,7586,2211,7536,2211xe" filled="true" fillcolor="#010101" stroked="false">
              <v:path arrowok="t"/>
              <v:fill type="solid"/>
            </v:shape>
            <v:shape style="position:absolute;left:4627;top:2659;width:123;height:270" type="#_x0000_t75" stroked="false">
              <v:imagedata r:id="rId9" o:title=""/>
            </v:shape>
            <v:shape style="position:absolute;left:3315;top:1024;width:7490;height:1652" coordorigin="3316,1025" coordsize="7490,1652" path="m3449,1883l3397,1893,3355,1921,3326,1963,3316,2015,3316,2544,3326,2595,3355,2637,3397,2666,3449,2676,6746,2676,6798,2666,6840,2637,6868,2595,6878,2544,6878,2015,6868,1963,6840,1921,6798,1893,6746,1883,3449,1883xm7830,1025l7784,1034,7746,1060,7720,1098,7711,1145,7711,1620,7720,1666,7746,1704,7784,1729,7830,1739,10686,1739,10732,1729,10770,1704,10796,1666,10805,1620,10805,1145,10796,1098,10770,1060,10732,1034,10686,1025,7830,1025xe" filled="false" stroked="true" strokeweight=".75pt" strokecolor="#9f9f9f">
              <v:path arrowok="t"/>
              <v:stroke dashstyle="solid"/>
            </v:shape>
            <v:shape style="position:absolute;left:8908;top:1780;width:123;height:422" coordorigin="8909,1781" coordsize="123,422" path="m8970,1833l8960,1856,8960,2202,8981,2202,8980,1856,8970,1833xm8970,1781l8911,1922,8909,1927,8911,1933,8916,1935,8922,1938,8928,1935,8929,1931,8960,1856,8960,1806,8981,1806,8970,1781xm8981,1806l8980,1806,8980,1856,9011,1929,9013,1935,9019,1938,9029,1933,9031,1927,9030,1922,8981,1806xm8980,1809l8970,1833,8980,1856,8980,1809xm8960,1811l8960,1856,8970,1833,8960,1811xm8980,1809l8960,1811,8970,1833,8980,1809xm8980,1806l8960,1806,8960,1811,8980,1809,8980,1806xe" filled="true" fillcolor="#010101" stroked="false">
              <v:path arrowok="t"/>
              <v:fill type="solid"/>
            </v:shape>
            <v:shape style="position:absolute;left:7668;top:2003;width:851;height:510" coordorigin="7668,2004" coordsize="851,510" path="m8434,2004l7753,2004,7720,2011,7693,2029,7675,2056,7668,2089,7668,2429,7675,2462,7693,2489,7720,2507,7753,2514,8434,2514,8467,2507,8494,2489,8512,2462,8519,2429,8519,2089,8512,2056,8494,2029,8467,2011,8434,2004xe" filled="true" fillcolor="#ffffff" stroked="false">
              <v:path arrowok="t"/>
              <v:fill type="solid"/>
            </v:shape>
            <v:shape style="position:absolute;left:7668;top:2003;width:851;height:510" coordorigin="7668,2004" coordsize="851,510" path="m7753,2004l7720,2011,7693,2029,7675,2056,7668,2089,7668,2429,7675,2462,7693,2489,7720,2507,7753,2514,8434,2514,8467,2507,8494,2489,8512,2462,8519,2429,8519,2089,8512,2056,8494,2029,8467,2011,8434,2004,7753,2004xe" filled="false" stroked="true" strokeweight=".75pt" strokecolor="#9f9f9f">
              <v:path arrowok="t"/>
              <v:stroke dashstyle="solid"/>
            </v:shape>
            <v:shape style="position:absolute;left:5046;top:3221;width:496;height:123" coordorigin="5046,3222" coordsize="496,123" path="m5489,3283l5392,3324,5387,3326,5384,3331,5387,3337,5389,3342,5394,3344,5400,3342,5518,3293,5512,3293,5489,3283xm5046,3272l5046,3293,5466,3293,5489,3283,5466,3273,5046,3272xm5512,3273l5489,3283,5512,3293,5512,3273xm5516,3273l5512,3273,5512,3293,5516,3293,5516,3273xm5395,3222l5389,3224,5384,3234,5387,3240,5392,3242,5466,3273,5516,3273,5516,3293,5518,3293,5542,3283,5400,3224,5395,3222xm5466,3273l5489,3283,5512,3273,5516,3273,5466,3273xe" filled="true" fillcolor="#010101" stroked="false">
              <v:path arrowok="t"/>
              <v:fill type="solid"/>
            </v:shape>
            <v:shape style="position:absolute;left:4179;top:2998;width:851;height:510" coordorigin="4180,2999" coordsize="851,510" path="m4265,2999l4232,3005,4205,3023,4186,3050,4180,3083,4180,3423,4186,3457,4205,3484,4232,3502,4265,3509,4946,3509,4979,3502,5006,3484,5024,3457,5030,3423,5030,3083,5024,3050,5006,3023,4979,3005,4946,2999,4265,2999xe" filled="false" stroked="true" strokeweight=".75pt" strokecolor="#9f9f9f">
              <v:path arrowok="t"/>
              <v:stroke dashstyle="solid"/>
            </v:shape>
            <v:shape style="position:absolute;left:7257;top:3221;width:497;height:123" coordorigin="7258,3222" coordsize="497,123" path="m7702,3283l7604,3324,7598,3326,7596,3331,7598,3337,7601,3342,7607,3344,7612,3342,7731,3293,7724,3293,7702,3283xm7258,3272l7258,3293,7679,3293,7702,3283,7678,3273,7258,3272xm7724,3273l7702,3283,7724,3293,7724,3273xm7728,3273l7724,3273,7724,3293,7728,3293,7728,3273xm7607,3222l7601,3224,7598,3229,7597,3234,7600,3240,7604,3242,7678,3273,7728,3273,7728,3293,7731,3293,7754,3283,7612,3224,7607,3222xm7678,3273l7702,3283,7724,3273,7728,3273,7678,3273xe" filled="true" fillcolor="#010101" stroked="false">
              <v:path arrowok="t"/>
              <v:fill type="solid"/>
            </v:shape>
            <v:shape style="position:absolute;left:5557;top:2998;width:3694;height:510" coordorigin="5557,2999" coordsize="3694,510" path="m5642,2999l5609,3005,5582,3023,5564,3050,5557,3083,5557,3423,5564,3457,5582,3484,5609,3502,5642,3509,7172,3509,7206,3502,7233,3484,7251,3457,7258,3423,7258,3083,7251,3050,7233,3023,7206,3005,7172,2999,5642,2999xm7895,2999l7862,3005,7835,3023,7816,3050,7810,3083,7810,3423,7816,3457,7835,3484,7862,3502,7895,3509,9166,3509,9199,3502,9226,3484,9244,3457,9251,3423,9251,3083,9244,3050,9226,3023,9199,3005,9166,2999,7895,2999xe" filled="false" stroked="true" strokeweight=".75pt" strokecolor="#9f9f9f">
              <v:path arrowok="t"/>
              <v:stroke dashstyle="solid"/>
            </v:shape>
            <v:shape style="position:absolute;left:2206;top:3970;width:6833;height:987" coordorigin="2207,3971" coordsize="6833,987" path="m9040,4475l8898,4416,8893,4414,8887,4416,8885,4421,8882,4427,8885,4433,8890,4434,8964,4465,8576,4465,8576,4135,8563,4071,8528,4019,8476,3984,8412,3971,2371,3971,2307,3984,2255,4019,2220,4071,2207,4135,2207,4793,2220,4857,2255,4909,2307,4944,2371,4957,8412,4957,8476,4944,8528,4909,8563,4857,8576,4793,8576,4485,8963,4485,8890,4515,8885,4518,8882,4524,8887,4534,8893,4537,8898,4535,9014,4485,9014,4485,9014,4485,9014,4484,9014,4485,9040,4475e" filled="true" fillcolor="#010101" stroked="false">
              <v:path arrowok="t"/>
              <v:fill type="solid"/>
            </v:shape>
            <v:shape style="position:absolute;left:2132;top:3921;width:6369;height:986" coordorigin="2132,3921" coordsize="6369,986" path="m8336,3921l2297,3921,2233,3934,2180,3969,2145,4022,2132,4086,2132,4743,2145,4807,2180,4859,2233,4894,2297,4907,8336,4907,8401,4894,8453,4859,8488,4807,8501,4743,8501,4086,8488,4022,8453,3969,8401,3934,8336,3921xe" filled="true" fillcolor="#ffffff" stroked="false">
              <v:path arrowok="t"/>
              <v:fill type="solid"/>
            </v:shape>
            <v:shape style="position:absolute;left:2132;top:3921;width:6369;height:986" coordorigin="2132,3921" coordsize="6369,986" path="m2297,3921l2233,3934,2180,3969,2145,4022,2132,4086,2132,4743,2145,4807,2180,4859,2233,4894,2297,4907,8336,4907,8401,4894,8453,4859,8488,4807,8501,4743,8501,4086,8488,4022,8453,3969,8401,3934,8336,3921,2297,3921xe" filled="false" stroked="true" strokeweight=".75pt" strokecolor="#010101">
              <v:path arrowok="t"/>
              <v:stroke dashstyle="solid"/>
            </v:shape>
            <v:shape style="position:absolute;left:9450;top:4618;width:123;height:5373" coordorigin="9450,4619" coordsize="123,5373" path="m9462,9834l9452,9839,9450,9843,9451,9849,9511,9991,9522,9965,9500,9965,9500,9914,9470,9841,9468,9836,9462,9834xm9500,9914l9500,9965,9521,9965,9521,9961,9502,9961,9511,9939,9500,9914xm9559,9834l9553,9836,9552,9841,9521,9915,9521,9965,9522,9965,9570,9849,9572,9843,9570,9839,9565,9836,9559,9834xm9511,9939l9502,9961,9520,9961,9511,9939xm9521,9915l9511,9939,9520,9961,9521,9961,9521,9915xm9518,4619l9498,4619,9500,9914,9511,9939,9521,9915,9518,4619xe" filled="true" fillcolor="#010101" stroked="false">
              <v:path arrowok="t"/>
              <v:fill type="solid"/>
            </v:shape>
            <v:shape style="position:absolute;left:9075;top:4186;width:854;height:510" coordorigin="9076,4187" coordsize="854,510" path="m9844,4187l9161,4187,9128,4193,9101,4211,9082,4238,9076,4271,9076,4611,9082,4645,9101,4672,9128,4690,9161,4697,9844,4697,9877,4690,9904,4672,9922,4645,9929,4611,9929,4271,9922,4238,9904,4211,9877,4193,9844,4187xe" filled="true" fillcolor="#ffffff" stroked="false">
              <v:path arrowok="t"/>
              <v:fill type="solid"/>
            </v:shape>
            <v:shape style="position:absolute;left:9075;top:4186;width:854;height:510" coordorigin="9076,4187" coordsize="854,510" path="m9161,4187l9128,4193,9101,4211,9082,4238,9076,4271,9076,4611,9082,4645,9101,4672,9128,4690,9161,4697,9844,4697,9877,4690,9904,4672,9922,4645,9929,4611,9929,4271,9922,4238,9904,4211,9877,4193,9844,4187,9161,4187xe" filled="false" stroked="true" strokeweight=".75pt" strokecolor="#9f9f9f">
              <v:path arrowok="t"/>
              <v:stroke dashstyle="solid"/>
            </v:shape>
            <v:shape style="position:absolute;left:4628;top:4970;width:123;height:327" type="#_x0000_t75" stroked="false">
              <v:imagedata r:id="rId10" o:title=""/>
            </v:shape>
            <v:shape style="position:absolute;left:2923;top:9640;width:123;height:362" type="#_x0000_t75" stroked="false">
              <v:imagedata r:id="rId11" o:title=""/>
            </v:shape>
            <v:shape style="position:absolute;left:4645;top:9533;width:123;height:497" coordorigin="4645,9534" coordsize="123,497" path="m4658,9873l4652,9875,4648,9877,4645,9883,4648,9888,4706,10031,4717,10004,4697,10004,4697,9955,4666,9881,4663,9876,4658,9873xm4697,9955l4697,10004,4717,10004,4717,10001,4698,10001,4707,9979,4697,9955xm4756,9872l4750,9875,4747,9881,4717,9954,4717,10004,4717,10004,4766,9888,4768,9883,4765,9877,4756,9872xm4707,9979l4698,10001,4716,10001,4707,9979xm4717,9954l4707,9979,4716,10001,4717,10001,4717,9954xm4716,9534l4696,9534,4697,9955,4707,9979,4717,9954,4716,9534xe" filled="true" fillcolor="#010101" stroked="false">
              <v:path arrowok="t"/>
              <v:fill type="solid"/>
            </v:shape>
            <v:shape style="position:absolute;left:4627;top:5803;width:123;height:327" type="#_x0000_t75" stroked="false">
              <v:imagedata r:id="rId12" o:title=""/>
            </v:shape>
            <v:shape style="position:absolute;left:4262;top:5338;width:851;height:510" coordorigin="4262,5339" coordsize="851,510" path="m5028,5339l4346,5339,4314,5345,4287,5364,4269,5391,4262,5424,4262,5765,4269,5798,4287,5824,4314,5842,4346,5849,5028,5849,5061,5842,5088,5824,5106,5798,5113,5765,5113,5424,5106,5391,5088,5364,5061,5345,5028,5339xe" filled="true" fillcolor="#ffffff" stroked="false">
              <v:path arrowok="t"/>
              <v:fill type="solid"/>
            </v:shape>
            <v:shape style="position:absolute;left:4262;top:5338;width:851;height:510" coordorigin="4262,5339" coordsize="851,510" path="m4346,5339l4314,5345,4287,5364,4269,5391,4262,5424,4262,5765,4269,5798,4287,5824,4314,5842,4346,5849,5028,5849,5061,5842,5088,5824,5106,5798,5113,5765,5113,5424,5106,5391,5088,5364,5061,5345,5028,5339,4346,5339xe" filled="false" stroked="true" strokeweight=".75pt" strokecolor="#9f9f9f">
              <v:path arrowok="t"/>
              <v:stroke dashstyle="solid"/>
            </v:shape>
            <v:shape style="position:absolute;left:2206;top:6238;width:7090;height:1071" coordorigin="2207,6239" coordsize="7090,1071" path="m9118,6239l2386,6239,2316,6253,2259,6291,2221,6348,2207,6417,2207,7131,2221,7201,2259,7257,2316,7295,2386,7309,9118,7309,9187,7295,9244,7257,9282,7201,9296,7131,9296,6417,9282,6348,9244,6291,9187,6253,9118,6239xe" filled="true" fillcolor="#010101" stroked="false">
              <v:path arrowok="t"/>
              <v:fill type="solid"/>
            </v:shape>
            <v:shape style="position:absolute;left:2132;top:6189;width:7089;height:1070" coordorigin="2132,6189" coordsize="7089,1070" path="m9043,6189l2310,6189,2241,6203,2184,6241,2146,6298,2132,6367,2132,7081,2146,7150,2184,7207,2241,7245,2310,7259,9043,7259,9112,7245,9169,7207,9207,7150,9221,7081,9221,6367,9207,6298,9169,6241,9112,6203,9043,6189xe" filled="true" fillcolor="#ffffff" stroked="false">
              <v:path arrowok="t"/>
              <v:fill type="solid"/>
            </v:shape>
            <v:shape style="position:absolute;left:2132;top:6189;width:7089;height:1070" coordorigin="2132,6189" coordsize="7089,1070" path="m2310,6189l2241,6203,2184,6241,2146,6298,2132,6367,2132,7081,2146,7150,2184,7207,2241,7245,2310,7259,9043,7259,9112,7245,9169,7207,9207,7150,9221,7081,9221,6367,9207,6298,9169,6241,9112,6203,9043,6189,2310,6189xe" filled="false" stroked="true" strokeweight=".75pt" strokecolor="#010101">
              <v:path arrowok="t"/>
              <v:stroke dashstyle="solid"/>
            </v:shape>
            <v:shape style="position:absolute;left:2920;top:7258;width:124;height:362" type="#_x0000_t75" stroked="false">
              <v:imagedata r:id="rId13" o:title=""/>
            </v:shape>
            <v:shape style="position:absolute;left:4626;top:7258;width:124;height:383" type="#_x0000_t75" stroked="false">
              <v:imagedata r:id="rId14" o:title=""/>
            </v:shape>
            <v:shape style="position:absolute;left:2558;top:7642;width:851;height:510" coordorigin="2558,7643" coordsize="851,510" path="m2642,7643l2610,7649,2583,7667,2565,7694,2558,7727,2558,8067,2565,8101,2583,8128,2610,8146,2642,8153,3324,8153,3357,8146,3384,8128,3402,8101,3409,8067,3409,7727,3402,7694,3384,7667,3357,7649,3324,7643,2642,7643xe" filled="false" stroked="true" strokeweight=".75pt" strokecolor="#9f9f9f">
              <v:path arrowok="t"/>
              <v:stroke dashstyle="solid"/>
            </v:shape>
            <v:shape style="position:absolute;left:2923;top:8174;width:123;height:365" type="#_x0000_t75" stroked="false">
              <v:imagedata r:id="rId15" o:title=""/>
            </v:shape>
            <v:shape style="position:absolute;left:2206;top:8627;width:6674;height:1096" coordorigin="2207,8628" coordsize="6674,1096" path="m8698,8628l2389,8628,2318,8642,2260,8681,2221,8739,2207,8810,2207,9541,2221,9612,2260,9670,2318,9709,2389,9723,8698,9723,8769,9709,8827,9670,8866,9612,8880,9541,8880,8810,8866,8739,8827,8681,8769,8642,8698,8628xe" filled="true" fillcolor="#010101" stroked="false">
              <v:path arrowok="t"/>
              <v:fill type="solid"/>
            </v:shape>
            <v:shape style="position:absolute;left:2132;top:8578;width:6672;height:1095" coordorigin="2132,8579" coordsize="6672,1095" path="m8622,8579l2315,8579,2244,8593,2186,8632,2147,8690,2132,8761,2132,9491,2147,9562,2186,9620,2244,9659,2315,9673,8622,9673,8693,9659,8751,9620,8790,9562,8804,9491,8804,8761,8790,8690,8751,8632,8693,8593,8622,8579xe" filled="true" fillcolor="#ffffff" stroked="false">
              <v:path arrowok="t"/>
              <v:fill type="solid"/>
            </v:shape>
            <v:shape style="position:absolute;left:2132;top:8578;width:6672;height:1095" coordorigin="2132,8579" coordsize="6672,1095" path="m2315,8579l2244,8593,2186,8632,2147,8690,2132,8761,2132,9491,2147,9562,2186,9620,2244,9659,2315,9673,8622,9673,8693,9659,8751,9620,8790,9562,8804,9491,8804,8761,8790,8690,8751,8632,8693,8593,8622,8579,2315,8579xe" filled="false" stroked="true" strokeweight=".75pt" strokecolor="#010101">
              <v:path arrowok="t"/>
              <v:stroke dashstyle="solid"/>
            </v:shape>
            <v:shape style="position:absolute;left:5160;top:10268;width:2027;height:123" coordorigin="5160,10268" coordsize="2027,123" path="m7161,10319l7160,10319,7160,10339,7111,10339,7037,10370,7032,10371,7030,10377,7032,10383,7034,10388,7039,10391,7045,10388,7164,10339,7160,10339,7164,10339,7187,10329,7161,10319xm7135,10329l7111,10339,7160,10339,7160,10338,7157,10338,7135,10329xm7110,10319l5160,10319,5160,10338,7111,10339,7135,10329,7110,10319xm7157,10320l7135,10329,7157,10338,7157,10320xm7160,10320l7157,10320,7157,10338,7160,10338,7160,10320xm7039,10268l7034,10271,7030,10280,7032,10286,7037,10289,7135,10329,7157,10320,7160,10320,7160,10319,7161,10319,7045,10269,7039,10268xe" filled="true" fillcolor="#010101" stroked="false">
              <v:path arrowok="t"/>
              <v:fill type="solid"/>
            </v:shape>
            <v:shape style="position:absolute;left:7242;top:10045;width:3459;height:569" coordorigin="7242,10045" coordsize="3459,569" path="m7337,10045l7300,10053,7270,10073,7249,10103,7242,10140,7242,10519,7249,10556,7270,10586,7300,10606,7337,10614,10606,10614,10643,10606,10673,10586,10693,10556,10700,10519,10700,10140,10693,10103,10673,10073,10643,10053,10606,10045,7337,10045xe" filled="false" stroked="true" strokeweight=".75pt" strokecolor="#9f9f9f">
              <v:path arrowok="t"/>
              <v:stroke dashstyle="solid"/>
            </v:shape>
            <v:shape style="position:absolute;left:2923;top:10516;width:123;height:363" type="#_x0000_t75" stroked="false">
              <v:imagedata r:id="rId16" o:title=""/>
            </v:shape>
            <v:shape style="position:absolute;left:3855;top:11119;width:413;height:123" coordorigin="3856,11119" coordsize="413,123" path="m4194,11190l4120,11221,4114,11222,4111,11228,4114,11234,4116,11239,4122,11241,4127,11239,4245,11190,4194,11190xm4240,11190l4240,11190,4243,11190,4240,11190xm4243,11171l4240,11171,4240,11190,4243,11190,4243,11171xm4122,11119l4116,11121,4111,11131,4114,11137,4120,11139,4194,11171,4243,11171,4243,11190,4245,11190,4268,11180,4127,11120,4122,11119xm4240,11171l4217,11180,4240,11190,4240,11171xm4217,11180l4194,11190,4240,11190,4217,11180xm3856,11169l3856,11189,4194,11190,4217,11180,4194,11171,3856,11169xm4194,11171l4217,11180,4240,11171,4243,11171,4194,11171xe" filled="true" fillcolor="#010101" stroked="false">
              <v:path arrowok="t"/>
              <v:fill type="solid"/>
            </v:shape>
            <v:shape style="position:absolute;left:2274;top:10923;width:1644;height:510" coordorigin="2274,10923" coordsize="1644,510" path="m3833,10923l2359,10923,2326,10930,2299,10949,2281,10976,2274,11009,2274,11348,2281,11381,2299,11408,2326,11427,2359,11433,3833,11433,3866,11427,3893,11408,3911,11381,3918,11348,3918,11009,3911,10976,3893,10949,3866,10930,3833,10923xe" filled="true" fillcolor="#ffffff" stroked="false">
              <v:path arrowok="t"/>
              <v:fill type="solid"/>
            </v:shape>
            <v:shape style="position:absolute;left:2274;top:10923;width:3779;height:510" coordorigin="2274,10923" coordsize="3779,510" path="m2359,10923l2326,10930,2299,10949,2281,10976,2274,11009,2274,11348,2281,11381,2299,11408,2326,11427,2359,11433,3833,11433,3866,11427,3893,11408,3911,11381,3918,11348,3918,11009,3911,10976,3893,10949,3866,10930,3833,10923,2359,10923xm4394,10923l4361,10930,4334,10949,4316,10976,4309,11009,4309,11348,4316,11381,4334,11408,4361,11427,4394,11433,5968,11433,6001,11427,6028,11408,6046,11381,6053,11348,6053,11009,6046,10976,6028,10949,6001,10930,5968,10923,4394,10923xe" filled="false" stroked="true" strokeweight=".75pt" strokecolor="#9f9f9f">
              <v:path arrowok="t"/>
              <v:stroke dashstyle="solid"/>
            </v:shape>
            <v:shape style="position:absolute;left:2556;top:10045;width:854;height:510" coordorigin="2556,10045" coordsize="854,510" path="m3324,10045l2641,10045,2608,10052,2581,10070,2563,10097,2556,10130,2556,10470,2563,10503,2581,10530,2608,10548,2641,10555,3324,10555,3357,10548,3384,10530,3402,10503,3409,10470,3409,10130,3402,10097,3384,10070,3357,10052,3324,10045xe" filled="true" fillcolor="#ffffff" stroked="false">
              <v:path arrowok="t"/>
              <v:fill type="solid"/>
            </v:shape>
            <v:shape style="position:absolute;left:2556;top:10045;width:2607;height:510" coordorigin="2556,10045" coordsize="2607,510" path="m2641,10045l2608,10052,2581,10070,2563,10097,2556,10130,2556,10470,2563,10503,2581,10530,2608,10548,2641,10555,3324,10555,3357,10548,3384,10530,3402,10503,3409,10470,3409,10130,3402,10097,3384,10070,3357,10052,3324,10045,2641,10045xm4394,10045l4361,10052,4334,10070,4316,10097,4309,10130,4309,10470,4316,10503,4334,10530,4361,10548,4394,10555,5077,10555,5110,10548,5137,10530,5156,10503,5162,10470,5162,10130,5156,10097,5137,10070,5110,10052,5077,10045,4394,10045xe" filled="false" stroked="true" strokeweight=".75pt" strokecolor="#9f9f9f">
              <v:path arrowok="t"/>
              <v:stroke dashstyle="solid"/>
            </v:shape>
            <v:shape style="position:absolute;left:7059;top:7869;width:383;height:123" type="#_x0000_t75" stroked="false">
              <v:imagedata r:id="rId17" o:title=""/>
            </v:shape>
            <v:shape style="position:absolute;left:5426;top:7642;width:1674;height:510" coordorigin="5426,7643" coordsize="1674,510" path="m7016,7643l5512,7643,5479,7649,5451,7667,5433,7694,5426,7727,5426,8067,5433,8101,5451,8128,5479,8146,5512,8153,7016,8153,7049,8146,7076,8128,7094,8101,7100,8067,7100,7727,7094,7694,7076,7667,7049,7649,7016,7643xe" filled="true" fillcolor="#ffffff" stroked="false">
              <v:path arrowok="t"/>
              <v:fill type="solid"/>
            </v:shape>
            <v:shape style="position:absolute;left:5426;top:7642;width:3507;height:510" coordorigin="5426,7643" coordsize="3507,510" path="m5512,7643l5479,7649,5451,7667,5433,7694,5426,7727,5426,8067,5433,8101,5451,8128,5479,8146,5512,8153,7016,8153,7049,8146,7076,8128,7094,8101,7100,8067,7100,7727,7094,7694,7076,7667,7049,7649,7016,7643,5512,7643xm7577,7643l7544,7649,7517,7667,7498,7694,7492,7727,7492,8067,7498,8101,7517,8128,7544,8146,7577,8153,8848,8153,8881,8146,8908,8128,8926,8101,8933,8067,8933,7727,8926,7694,8908,7667,8881,7649,8848,7643,7577,7643xe" filled="false" stroked="true" strokeweight=".75pt" strokecolor="#9f9f9f">
              <v:path arrowok="t"/>
              <v:stroke dashstyle="solid"/>
            </v:shape>
            <v:shape style="position:absolute;left:5114;top:7852;width:272;height:123" type="#_x0000_t75" stroked="false">
              <v:imagedata r:id="rId18" o:title=""/>
            </v:shape>
            <v:shape style="position:absolute;left:4262;top:7642;width:852;height:510" coordorigin="4262,7643" coordsize="852,510" path="m4346,7643l4314,7649,4287,7667,4269,7694,4262,7727,4262,8067,4269,8101,4287,8128,4314,8146,4346,8153,5030,8153,5063,8146,5090,8128,5108,8101,5114,8067,5114,7727,5108,7694,5090,7667,5063,7649,5030,7643,4346,7643xe" filled="false" stroked="true" strokeweight=".75pt" strokecolor="#9f9f9f">
              <v:path arrowok="t"/>
              <v:stroke dashstyle="solid"/>
            </v:shape>
            <v:line style="position:absolute" from="1014,11501" to="10670,11502" stroked="true" strokeweight="1pt" strokecolor="#010101">
              <v:stroke dashstyle="solid"/>
            </v:line>
            <w10:wrap type="none"/>
          </v:group>
        </w:pict>
      </w:r>
      <w:r>
        <w:rPr>
          <w:rFonts w:ascii="Courier New"/>
          <w:b/>
          <w:position w:val="-11"/>
          <w:sz w:val="32"/>
        </w:rPr>
        <w:t>Q1</w:t>
        <w:tab/>
      </w:r>
      <w:r>
        <w:rPr>
          <w:rFonts w:ascii="Courier New"/>
        </w:rPr>
        <w:t>Do control preventative measure(s)</w:t>
      </w:r>
      <w:r>
        <w:rPr>
          <w:rFonts w:ascii="Courier New"/>
          <w:spacing w:val="-8"/>
        </w:rPr>
        <w:t> </w:t>
      </w:r>
      <w:r>
        <w:rPr>
          <w:rFonts w:ascii="Courier New"/>
        </w:rPr>
        <w:t>exist?</w:t>
      </w:r>
    </w:p>
    <w:p>
      <w:pPr>
        <w:pStyle w:val="BodyText"/>
        <w:rPr>
          <w:rFonts w:ascii="Courier New"/>
          <w:sz w:val="20"/>
        </w:rPr>
      </w:pPr>
    </w:p>
    <w:p>
      <w:pPr>
        <w:pStyle w:val="BodyText"/>
        <w:spacing w:before="7"/>
        <w:rPr>
          <w:rFonts w:ascii="Courier New"/>
          <w:sz w:val="24"/>
        </w:rPr>
      </w:pPr>
    </w:p>
    <w:p>
      <w:pPr>
        <w:spacing w:after="0"/>
        <w:rPr>
          <w:rFonts w:ascii="Courier New"/>
          <w:sz w:val="24"/>
        </w:rPr>
        <w:sectPr>
          <w:pgSz w:w="11900" w:h="16840"/>
          <w:pgMar w:header="850" w:footer="0" w:top="1300" w:bottom="280" w:left="900" w:right="740"/>
        </w:sectPr>
      </w:pPr>
    </w:p>
    <w:p>
      <w:pPr>
        <w:pStyle w:val="Heading1"/>
        <w:tabs>
          <w:tab w:pos="3658" w:val="left" w:leader="none"/>
          <w:tab w:pos="5195" w:val="left" w:leader="none"/>
          <w:tab w:pos="6779" w:val="left" w:leader="none"/>
        </w:tabs>
        <w:spacing w:before="101"/>
        <w:ind w:left="1790"/>
      </w:pPr>
      <w:r>
        <w:rPr/>
        <w:t>Yes</w:t>
        <w:tab/>
        <w:t>No</w:t>
        <w:tab/>
      </w:r>
      <w:r>
        <w:rPr>
          <w:w w:val="100"/>
          <w:u w:val="thick" w:color="010101"/>
        </w:rPr>
        <w:t> </w:t>
      </w:r>
      <w:r>
        <w:rPr>
          <w:u w:val="thick" w:color="010101"/>
        </w:rPr>
        <w:tab/>
      </w:r>
    </w:p>
    <w:p>
      <w:pPr>
        <w:pStyle w:val="BodyText"/>
        <w:spacing w:before="8"/>
        <w:rPr>
          <w:rFonts w:ascii="Courier New"/>
          <w:b/>
          <w:sz w:val="46"/>
        </w:rPr>
      </w:pPr>
    </w:p>
    <w:p>
      <w:pPr>
        <w:pStyle w:val="BodyText"/>
        <w:spacing w:line="228" w:lineRule="auto"/>
        <w:ind w:left="2605"/>
        <w:rPr>
          <w:rFonts w:ascii="Courier New"/>
        </w:rPr>
      </w:pPr>
      <w:r>
        <w:rPr>
          <w:rFonts w:ascii="Courier New"/>
        </w:rPr>
        <w:t>Is control at this step necessary for safety?</w:t>
      </w:r>
    </w:p>
    <w:p>
      <w:pPr>
        <w:pStyle w:val="BodyText"/>
        <w:spacing w:before="125"/>
        <w:ind w:left="181" w:right="242"/>
        <w:rPr>
          <w:rFonts w:ascii="Courier New"/>
        </w:rPr>
      </w:pPr>
      <w:r>
        <w:rPr/>
        <w:br w:type="column"/>
      </w:r>
      <w:r>
        <w:rPr>
          <w:rFonts w:ascii="Courier New"/>
        </w:rPr>
        <w:t>Modify step, process or product</w:t>
      </w:r>
    </w:p>
    <w:p>
      <w:pPr>
        <w:pStyle w:val="BodyText"/>
        <w:spacing w:before="3"/>
        <w:rPr>
          <w:rFonts w:ascii="Courier New"/>
          <w:sz w:val="38"/>
        </w:rPr>
      </w:pPr>
    </w:p>
    <w:p>
      <w:pPr>
        <w:pStyle w:val="Heading1"/>
        <w:tabs>
          <w:tab w:pos="1263" w:val="left" w:leader="none"/>
        </w:tabs>
        <w:ind w:left="85"/>
      </w:pPr>
      <w:r>
        <w:rPr/>
        <w:t>Y</w:t>
      </w:r>
      <w:r>
        <w:rPr>
          <w:strike/>
        </w:rPr>
        <w:t>es</w:t>
        <w:tab/>
      </w:r>
    </w:p>
    <w:p>
      <w:pPr>
        <w:spacing w:after="0"/>
        <w:sectPr>
          <w:type w:val="continuous"/>
          <w:pgSz w:w="11900" w:h="16840"/>
          <w:pgMar w:top="1180" w:bottom="280" w:left="900" w:right="740"/>
          <w:cols w:num="2" w:equalWidth="0">
            <w:col w:w="6780" w:space="40"/>
            <w:col w:w="3440"/>
          </w:cols>
        </w:sectPr>
      </w:pPr>
    </w:p>
    <w:p>
      <w:pPr>
        <w:pStyle w:val="BodyText"/>
        <w:rPr>
          <w:rFonts w:ascii="Courier New"/>
          <w:b/>
          <w:sz w:val="20"/>
        </w:rPr>
      </w:pPr>
    </w:p>
    <w:p>
      <w:pPr>
        <w:pStyle w:val="BodyText"/>
        <w:spacing w:before="3"/>
        <w:rPr>
          <w:rFonts w:ascii="Courier New"/>
          <w:b/>
          <w:sz w:val="19"/>
        </w:rPr>
      </w:pPr>
    </w:p>
    <w:p>
      <w:pPr>
        <w:spacing w:after="0"/>
        <w:rPr>
          <w:rFonts w:ascii="Courier New"/>
          <w:sz w:val="19"/>
        </w:rPr>
        <w:sectPr>
          <w:type w:val="continuous"/>
          <w:pgSz w:w="11900" w:h="16840"/>
          <w:pgMar w:top="1180" w:bottom="280" w:left="900" w:right="740"/>
        </w:sectPr>
      </w:pPr>
    </w:p>
    <w:p>
      <w:pPr>
        <w:tabs>
          <w:tab w:pos="4826" w:val="left" w:leader="none"/>
        </w:tabs>
        <w:spacing w:before="133"/>
        <w:ind w:left="3584" w:right="0" w:firstLine="0"/>
        <w:jc w:val="left"/>
        <w:rPr>
          <w:rFonts w:ascii="Courier New"/>
          <w:sz w:val="23"/>
        </w:rPr>
      </w:pPr>
      <w:r>
        <w:rPr>
          <w:rFonts w:ascii="Courier New"/>
          <w:b/>
          <w:position w:val="-7"/>
          <w:sz w:val="32"/>
        </w:rPr>
        <w:t>No</w:t>
        <w:tab/>
      </w:r>
      <w:r>
        <w:rPr>
          <w:rFonts w:ascii="Courier New"/>
          <w:sz w:val="23"/>
        </w:rPr>
        <w:t>Not a</w:t>
      </w:r>
      <w:r>
        <w:rPr>
          <w:rFonts w:ascii="Courier New"/>
          <w:spacing w:val="-6"/>
          <w:sz w:val="23"/>
        </w:rPr>
        <w:t> </w:t>
      </w:r>
      <w:r>
        <w:rPr>
          <w:rFonts w:ascii="Courier New"/>
          <w:sz w:val="23"/>
        </w:rPr>
        <w:t>CCP</w:t>
      </w:r>
    </w:p>
    <w:p>
      <w:pPr>
        <w:pStyle w:val="BodyText"/>
        <w:spacing w:before="133"/>
        <w:ind w:left="1113"/>
        <w:rPr>
          <w:rFonts w:ascii="Courier New"/>
        </w:rPr>
      </w:pPr>
      <w:r>
        <w:rPr/>
        <w:br w:type="column"/>
      </w:r>
      <w:r>
        <w:rPr>
          <w:rFonts w:ascii="Courier New"/>
        </w:rPr>
        <w:t>Stop </w:t>
      </w:r>
      <w:r>
        <w:rPr>
          <w:rFonts w:ascii="Courier New"/>
          <w:vertAlign w:val="superscript"/>
        </w:rPr>
        <w:t>(*)</w:t>
      </w:r>
    </w:p>
    <w:p>
      <w:pPr>
        <w:spacing w:after="0"/>
        <w:rPr>
          <w:rFonts w:ascii="Courier New"/>
        </w:rPr>
        <w:sectPr>
          <w:type w:val="continuous"/>
          <w:pgSz w:w="11900" w:h="16840"/>
          <w:pgMar w:top="1180" w:bottom="280" w:left="900" w:right="740"/>
          <w:cols w:num="2" w:equalWidth="0">
            <w:col w:w="6069" w:space="40"/>
            <w:col w:w="4151"/>
          </w:cols>
        </w:sectPr>
      </w:pPr>
    </w:p>
    <w:p>
      <w:pPr>
        <w:pStyle w:val="BodyText"/>
        <w:rPr>
          <w:rFonts w:ascii="Courier New"/>
          <w:sz w:val="20"/>
        </w:rPr>
      </w:pPr>
    </w:p>
    <w:p>
      <w:pPr>
        <w:pStyle w:val="BodyText"/>
        <w:spacing w:before="4"/>
        <w:rPr>
          <w:rFonts w:ascii="Courier New"/>
          <w:sz w:val="21"/>
        </w:rPr>
      </w:pPr>
    </w:p>
    <w:p>
      <w:pPr>
        <w:spacing w:after="0"/>
        <w:rPr>
          <w:rFonts w:ascii="Courier New"/>
          <w:sz w:val="21"/>
        </w:rPr>
        <w:sectPr>
          <w:type w:val="continuous"/>
          <w:pgSz w:w="11900" w:h="16840"/>
          <w:pgMar w:top="1180" w:bottom="280" w:left="900" w:right="740"/>
        </w:sectPr>
      </w:pPr>
    </w:p>
    <w:p>
      <w:pPr>
        <w:pStyle w:val="BodyText"/>
        <w:spacing w:line="232" w:lineRule="auto" w:before="106"/>
        <w:ind w:left="1401" w:right="38"/>
        <w:jc w:val="both"/>
        <w:rPr>
          <w:rFonts w:ascii="Courier New"/>
        </w:rPr>
      </w:pPr>
      <w:r>
        <w:rPr/>
        <w:pict>
          <v:shape style="position:absolute;margin-left:61.5pt;margin-top:18.529791pt;width:19.2pt;height:18.150pt;mso-position-horizontal-relative:page;mso-position-vertical-relative:paragraph;z-index:1984" type="#_x0000_t202" filled="false" stroked="false">
            <v:textbox inset="0,0,0,0">
              <w:txbxContent>
                <w:p>
                  <w:pPr>
                    <w:spacing w:before="0"/>
                    <w:ind w:left="0" w:right="0" w:firstLine="0"/>
                    <w:jc w:val="left"/>
                    <w:rPr>
                      <w:rFonts w:ascii="Courier New"/>
                      <w:b/>
                      <w:sz w:val="32"/>
                    </w:rPr>
                  </w:pPr>
                  <w:r>
                    <w:rPr>
                      <w:rFonts w:ascii="Courier New"/>
                      <w:b/>
                      <w:spacing w:val="-1"/>
                      <w:sz w:val="32"/>
                    </w:rPr>
                    <w:t>Q2</w:t>
                  </w:r>
                </w:p>
              </w:txbxContent>
            </v:textbox>
            <w10:wrap type="none"/>
          </v:shape>
        </w:pict>
      </w:r>
      <w:r>
        <w:rPr>
          <w:rFonts w:ascii="Courier New"/>
        </w:rPr>
        <w:t>Is the step specifically designed to eliminate or reduce the likely occurrence of a hazard to an acceptable level? </w:t>
      </w:r>
      <w:r>
        <w:rPr>
          <w:rFonts w:ascii="Courier New"/>
          <w:vertAlign w:val="superscript"/>
        </w:rPr>
        <w:t>(**)</w:t>
      </w:r>
    </w:p>
    <w:p>
      <w:pPr>
        <w:pStyle w:val="BodyText"/>
        <w:spacing w:before="9"/>
        <w:rPr>
          <w:rFonts w:ascii="Courier New"/>
          <w:sz w:val="31"/>
        </w:rPr>
      </w:pPr>
      <w:r>
        <w:rPr/>
        <w:br w:type="column"/>
      </w:r>
      <w:r>
        <w:rPr>
          <w:rFonts w:ascii="Courier New"/>
          <w:sz w:val="31"/>
        </w:rPr>
      </w:r>
    </w:p>
    <w:p>
      <w:pPr>
        <w:pStyle w:val="Heading1"/>
        <w:ind w:left="330"/>
      </w:pPr>
      <w:r>
        <w:rPr/>
        <w:t>Yes</w:t>
      </w:r>
    </w:p>
    <w:p>
      <w:pPr>
        <w:spacing w:after="0"/>
        <w:sectPr>
          <w:type w:val="continuous"/>
          <w:pgSz w:w="11900" w:h="16840"/>
          <w:pgMar w:top="1180" w:bottom="280" w:left="900" w:right="740"/>
          <w:cols w:num="2" w:equalWidth="0">
            <w:col w:w="7616" w:space="440"/>
            <w:col w:w="2204"/>
          </w:cols>
        </w:sectPr>
      </w:pPr>
    </w:p>
    <w:p>
      <w:pPr>
        <w:pStyle w:val="BodyText"/>
        <w:rPr>
          <w:rFonts w:ascii="Courier New"/>
          <w:b/>
          <w:sz w:val="20"/>
        </w:rPr>
      </w:pPr>
    </w:p>
    <w:p>
      <w:pPr>
        <w:pStyle w:val="BodyText"/>
        <w:spacing w:before="6"/>
        <w:rPr>
          <w:rFonts w:ascii="Courier New"/>
          <w:b/>
          <w:sz w:val="29"/>
        </w:rPr>
      </w:pPr>
    </w:p>
    <w:p>
      <w:pPr>
        <w:spacing w:before="87"/>
        <w:ind w:left="1773" w:right="4314" w:firstLine="0"/>
        <w:jc w:val="center"/>
        <w:rPr>
          <w:b/>
          <w:sz w:val="32"/>
        </w:rPr>
      </w:pPr>
      <w:r>
        <w:rPr>
          <w:b/>
          <w:sz w:val="32"/>
        </w:rPr>
        <w:t>No</w:t>
      </w:r>
    </w:p>
    <w:p>
      <w:pPr>
        <w:pStyle w:val="BodyText"/>
        <w:rPr>
          <w:b/>
          <w:sz w:val="20"/>
        </w:rPr>
      </w:pPr>
    </w:p>
    <w:p>
      <w:pPr>
        <w:pStyle w:val="BodyText"/>
        <w:spacing w:before="11"/>
        <w:rPr>
          <w:b/>
          <w:sz w:val="22"/>
        </w:rPr>
      </w:pPr>
    </w:p>
    <w:p>
      <w:pPr>
        <w:pStyle w:val="BodyText"/>
        <w:spacing w:line="232" w:lineRule="auto"/>
        <w:ind w:left="1401" w:right="1965"/>
        <w:jc w:val="both"/>
        <w:rPr>
          <w:rFonts w:ascii="Courier New"/>
        </w:rPr>
      </w:pPr>
      <w:r>
        <w:rPr/>
        <w:pict>
          <v:shape style="position:absolute;margin-left:61.5pt;margin-top:13.229788pt;width:19.2pt;height:18.150pt;mso-position-horizontal-relative:page;mso-position-vertical-relative:paragraph;z-index:2008" type="#_x0000_t202" filled="false" stroked="false">
            <v:textbox inset="0,0,0,0">
              <w:txbxContent>
                <w:p>
                  <w:pPr>
                    <w:spacing w:before="0"/>
                    <w:ind w:left="0" w:right="0" w:firstLine="0"/>
                    <w:jc w:val="left"/>
                    <w:rPr>
                      <w:rFonts w:ascii="Courier New"/>
                      <w:b/>
                      <w:sz w:val="32"/>
                    </w:rPr>
                  </w:pPr>
                  <w:r>
                    <w:rPr>
                      <w:rFonts w:ascii="Courier New"/>
                      <w:b/>
                      <w:spacing w:val="-1"/>
                      <w:sz w:val="32"/>
                    </w:rPr>
                    <w:t>Q3</w:t>
                  </w:r>
                </w:p>
              </w:txbxContent>
            </v:textbox>
            <w10:wrap type="none"/>
          </v:shape>
        </w:pict>
      </w:r>
      <w:r>
        <w:rPr>
          <w:rFonts w:ascii="Courier New"/>
        </w:rPr>
        <w:t>Could contamination with identified hazard(s) occur in excess of acceptable level(s) or could these increase to unacceptable levels? </w:t>
      </w:r>
      <w:r>
        <w:rPr>
          <w:rFonts w:ascii="Courier New"/>
          <w:vertAlign w:val="superscript"/>
        </w:rPr>
        <w:t>(**)</w:t>
      </w:r>
    </w:p>
    <w:p>
      <w:pPr>
        <w:pStyle w:val="BodyText"/>
        <w:rPr>
          <w:rFonts w:ascii="Courier New"/>
          <w:sz w:val="20"/>
        </w:rPr>
      </w:pPr>
    </w:p>
    <w:p>
      <w:pPr>
        <w:pStyle w:val="BodyText"/>
        <w:spacing w:before="10"/>
        <w:rPr>
          <w:rFonts w:ascii="Courier New"/>
          <w:sz w:val="27"/>
        </w:rPr>
      </w:pPr>
    </w:p>
    <w:p>
      <w:pPr>
        <w:spacing w:after="0"/>
        <w:rPr>
          <w:rFonts w:ascii="Courier New"/>
          <w:sz w:val="27"/>
        </w:rPr>
        <w:sectPr>
          <w:type w:val="continuous"/>
          <w:pgSz w:w="11900" w:h="16840"/>
          <w:pgMar w:top="1180" w:bottom="280" w:left="900" w:right="740"/>
        </w:sectPr>
      </w:pPr>
    </w:p>
    <w:p>
      <w:pPr>
        <w:pStyle w:val="Heading1"/>
        <w:tabs>
          <w:tab w:pos="3596" w:val="left" w:leader="none"/>
        </w:tabs>
        <w:spacing w:before="141"/>
        <w:ind w:left="1827"/>
      </w:pPr>
      <w:r>
        <w:rPr/>
        <w:t>Yes</w:t>
        <w:tab/>
      </w:r>
      <w:r>
        <w:rPr>
          <w:spacing w:val="-1"/>
        </w:rPr>
        <w:t>No</w:t>
      </w:r>
    </w:p>
    <w:p>
      <w:pPr>
        <w:pStyle w:val="BodyText"/>
        <w:tabs>
          <w:tab w:pos="2883" w:val="left" w:leader="none"/>
        </w:tabs>
        <w:spacing w:before="134"/>
        <w:ind w:left="794"/>
        <w:rPr>
          <w:rFonts w:ascii="Courier New"/>
        </w:rPr>
      </w:pPr>
      <w:r>
        <w:rPr/>
        <w:br w:type="column"/>
      </w:r>
      <w:r>
        <w:rPr>
          <w:rFonts w:ascii="Courier New"/>
        </w:rPr>
        <w:t>Not</w:t>
      </w:r>
      <w:r>
        <w:rPr>
          <w:rFonts w:ascii="Courier New"/>
          <w:spacing w:val="-2"/>
        </w:rPr>
        <w:t> </w:t>
      </w:r>
      <w:r>
        <w:rPr>
          <w:rFonts w:ascii="Courier New"/>
        </w:rPr>
        <w:t>a</w:t>
      </w:r>
      <w:r>
        <w:rPr>
          <w:rFonts w:ascii="Courier New"/>
          <w:spacing w:val="-2"/>
        </w:rPr>
        <w:t> </w:t>
      </w:r>
      <w:r>
        <w:rPr>
          <w:rFonts w:ascii="Courier New"/>
        </w:rPr>
        <w:t>CCP</w:t>
        <w:tab/>
        <w:t>Stop</w:t>
      </w:r>
      <w:r>
        <w:rPr>
          <w:rFonts w:ascii="Courier New"/>
          <w:spacing w:val="-2"/>
        </w:rPr>
        <w:t> </w:t>
      </w:r>
      <w:r>
        <w:rPr>
          <w:rFonts w:ascii="Courier New"/>
          <w:vertAlign w:val="superscript"/>
        </w:rPr>
        <w:t>(*)</w:t>
      </w:r>
    </w:p>
    <w:p>
      <w:pPr>
        <w:spacing w:after="0"/>
        <w:rPr>
          <w:rFonts w:ascii="Courier New"/>
        </w:rPr>
        <w:sectPr>
          <w:type w:val="continuous"/>
          <w:pgSz w:w="11900" w:h="16840"/>
          <w:pgMar w:top="1180" w:bottom="280" w:left="900" w:right="740"/>
          <w:cols w:num="2" w:equalWidth="0">
            <w:col w:w="3981" w:space="40"/>
            <w:col w:w="6239"/>
          </w:cols>
        </w:sectPr>
      </w:pPr>
    </w:p>
    <w:p>
      <w:pPr>
        <w:pStyle w:val="BodyText"/>
        <w:rPr>
          <w:rFonts w:ascii="Courier New"/>
          <w:sz w:val="20"/>
        </w:rPr>
      </w:pPr>
    </w:p>
    <w:p>
      <w:pPr>
        <w:pStyle w:val="BodyText"/>
        <w:spacing w:before="3"/>
        <w:rPr>
          <w:rFonts w:ascii="Courier New"/>
          <w:sz w:val="22"/>
        </w:rPr>
      </w:pPr>
    </w:p>
    <w:p>
      <w:pPr>
        <w:pStyle w:val="BodyText"/>
        <w:spacing w:line="232" w:lineRule="auto" w:before="106"/>
        <w:ind w:left="1401" w:right="2381"/>
        <w:jc w:val="both"/>
        <w:rPr>
          <w:rFonts w:ascii="Courier New"/>
        </w:rPr>
      </w:pPr>
      <w:r>
        <w:rPr/>
        <w:pict>
          <v:shape style="position:absolute;margin-left:61.5pt;margin-top:20.92979pt;width:19.2pt;height:18.150pt;mso-position-horizontal-relative:page;mso-position-vertical-relative:paragraph;z-index:2032" type="#_x0000_t202" filled="false" stroked="false">
            <v:textbox inset="0,0,0,0">
              <w:txbxContent>
                <w:p>
                  <w:pPr>
                    <w:spacing w:before="0"/>
                    <w:ind w:left="0" w:right="0" w:firstLine="0"/>
                    <w:jc w:val="left"/>
                    <w:rPr>
                      <w:rFonts w:ascii="Courier New"/>
                      <w:b/>
                      <w:sz w:val="32"/>
                    </w:rPr>
                  </w:pPr>
                  <w:r>
                    <w:rPr>
                      <w:rFonts w:ascii="Courier New"/>
                      <w:b/>
                      <w:spacing w:val="-1"/>
                      <w:sz w:val="32"/>
                    </w:rPr>
                    <w:t>Q4</w:t>
                  </w:r>
                </w:p>
              </w:txbxContent>
            </v:textbox>
            <w10:wrap type="none"/>
          </v:shape>
        </w:pict>
      </w:r>
      <w:r>
        <w:rPr>
          <w:rFonts w:ascii="Courier New"/>
        </w:rPr>
        <w:t>Will a subsequent step eliminate identified hazard(s) or reduce likely occurrence to an acceptable level? </w:t>
      </w:r>
      <w:r>
        <w:rPr>
          <w:rFonts w:ascii="Courier New"/>
          <w:vertAlign w:val="superscript"/>
        </w:rPr>
        <w:t>(**)</w:t>
      </w:r>
    </w:p>
    <w:p>
      <w:pPr>
        <w:pStyle w:val="BodyText"/>
        <w:rPr>
          <w:rFonts w:ascii="Courier New"/>
          <w:sz w:val="20"/>
        </w:rPr>
      </w:pPr>
    </w:p>
    <w:p>
      <w:pPr>
        <w:pStyle w:val="BodyText"/>
        <w:rPr>
          <w:rFonts w:ascii="Courier New"/>
          <w:sz w:val="20"/>
        </w:rPr>
      </w:pPr>
    </w:p>
    <w:p>
      <w:pPr>
        <w:spacing w:after="0"/>
        <w:rPr>
          <w:rFonts w:ascii="Courier New"/>
          <w:sz w:val="20"/>
        </w:rPr>
        <w:sectPr>
          <w:type w:val="continuous"/>
          <w:pgSz w:w="11900" w:h="16840"/>
          <w:pgMar w:top="1180" w:bottom="280" w:left="900" w:right="740"/>
        </w:sectPr>
      </w:pPr>
    </w:p>
    <w:p>
      <w:pPr>
        <w:pStyle w:val="Heading1"/>
        <w:tabs>
          <w:tab w:pos="3643" w:val="left" w:leader="none"/>
        </w:tabs>
        <w:spacing w:before="244"/>
        <w:ind w:left="1793"/>
      </w:pPr>
      <w:r>
        <w:rPr/>
        <w:t>Yes</w:t>
        <w:tab/>
        <w:t>No</w:t>
      </w:r>
    </w:p>
    <w:p>
      <w:pPr>
        <w:spacing w:before="265"/>
        <w:ind w:left="1793" w:right="0" w:firstLine="0"/>
        <w:jc w:val="left"/>
        <w:rPr>
          <w:rFonts w:ascii="Courier New"/>
          <w:b/>
          <w:sz w:val="22"/>
        </w:rPr>
      </w:pPr>
      <w:r>
        <w:rPr/>
        <w:br w:type="column"/>
      </w:r>
      <w:r>
        <w:rPr>
          <w:rFonts w:ascii="Courier New"/>
          <w:b/>
          <w:sz w:val="28"/>
        </w:rPr>
        <w:t>C</w:t>
      </w:r>
      <w:r>
        <w:rPr>
          <w:rFonts w:ascii="Courier New"/>
          <w:b/>
          <w:sz w:val="22"/>
        </w:rPr>
        <w:t>RITICAL </w:t>
      </w:r>
      <w:r>
        <w:rPr>
          <w:rFonts w:ascii="Courier New"/>
          <w:b/>
          <w:sz w:val="28"/>
        </w:rPr>
        <w:t>C</w:t>
      </w:r>
      <w:r>
        <w:rPr>
          <w:rFonts w:ascii="Courier New"/>
          <w:b/>
          <w:sz w:val="22"/>
        </w:rPr>
        <w:t>ONTROL</w:t>
      </w:r>
      <w:r>
        <w:rPr>
          <w:rFonts w:ascii="Courier New"/>
          <w:b/>
          <w:spacing w:val="-60"/>
          <w:sz w:val="22"/>
        </w:rPr>
        <w:t> </w:t>
      </w:r>
      <w:r>
        <w:rPr>
          <w:rFonts w:ascii="Courier New"/>
          <w:b/>
          <w:sz w:val="28"/>
        </w:rPr>
        <w:t>P</w:t>
      </w:r>
      <w:r>
        <w:rPr>
          <w:rFonts w:ascii="Courier New"/>
          <w:b/>
          <w:sz w:val="22"/>
        </w:rPr>
        <w:t>OINT</w:t>
      </w:r>
    </w:p>
    <w:p>
      <w:pPr>
        <w:spacing w:after="0"/>
        <w:jc w:val="left"/>
        <w:rPr>
          <w:rFonts w:ascii="Courier New"/>
          <w:sz w:val="22"/>
        </w:rPr>
        <w:sectPr>
          <w:type w:val="continuous"/>
          <w:pgSz w:w="11900" w:h="16840"/>
          <w:pgMar w:top="1180" w:bottom="280" w:left="900" w:right="740"/>
          <w:cols w:num="2" w:equalWidth="0">
            <w:col w:w="4068" w:space="704"/>
            <w:col w:w="5488"/>
          </w:cols>
        </w:sectPr>
      </w:pPr>
    </w:p>
    <w:p>
      <w:pPr>
        <w:pStyle w:val="BodyText"/>
        <w:rPr>
          <w:rFonts w:ascii="Courier New"/>
          <w:b/>
          <w:sz w:val="20"/>
        </w:rPr>
      </w:pPr>
    </w:p>
    <w:p>
      <w:pPr>
        <w:pStyle w:val="BodyText"/>
        <w:spacing w:before="10"/>
        <w:rPr>
          <w:rFonts w:ascii="Courier New"/>
          <w:b/>
          <w:sz w:val="24"/>
        </w:rPr>
      </w:pPr>
    </w:p>
    <w:p>
      <w:pPr>
        <w:pStyle w:val="BodyText"/>
        <w:tabs>
          <w:tab w:pos="3871" w:val="left" w:leader="none"/>
        </w:tabs>
        <w:ind w:left="1645"/>
        <w:rPr>
          <w:rFonts w:ascii="Courier New"/>
        </w:rPr>
      </w:pPr>
      <w:r>
        <w:rPr>
          <w:rFonts w:ascii="Courier New"/>
        </w:rPr>
        <w:t>Not</w:t>
      </w:r>
      <w:r>
        <w:rPr>
          <w:rFonts w:ascii="Courier New"/>
          <w:spacing w:val="-2"/>
        </w:rPr>
        <w:t> </w:t>
      </w:r>
      <w:r>
        <w:rPr>
          <w:rFonts w:ascii="Courier New"/>
        </w:rPr>
        <w:t>a</w:t>
      </w:r>
      <w:r>
        <w:rPr>
          <w:rFonts w:ascii="Courier New"/>
          <w:spacing w:val="-2"/>
        </w:rPr>
        <w:t> </w:t>
      </w:r>
      <w:r>
        <w:rPr>
          <w:rFonts w:ascii="Courier New"/>
        </w:rPr>
        <w:t>CCP</w:t>
        <w:tab/>
        <w:t>Stop</w:t>
      </w:r>
      <w:r>
        <w:rPr>
          <w:rFonts w:ascii="Courier New"/>
          <w:spacing w:val="-2"/>
        </w:rPr>
        <w:t> </w:t>
      </w:r>
      <w:r>
        <w:rPr>
          <w:rFonts w:ascii="Courier New"/>
          <w:vertAlign w:val="superscript"/>
        </w:rPr>
        <w:t>(*)</w:t>
      </w:r>
    </w:p>
    <w:p>
      <w:pPr>
        <w:pStyle w:val="BodyText"/>
        <w:spacing w:before="2"/>
        <w:rPr>
          <w:rFonts w:ascii="Courier New"/>
          <w:sz w:val="18"/>
        </w:rPr>
      </w:pPr>
    </w:p>
    <w:p>
      <w:pPr>
        <w:spacing w:before="96"/>
        <w:ind w:left="147" w:right="0" w:firstLine="0"/>
        <w:jc w:val="left"/>
        <w:rPr>
          <w:sz w:val="18"/>
        </w:rPr>
      </w:pPr>
      <w:r>
        <w:rPr>
          <w:position w:val="8"/>
          <w:sz w:val="12"/>
        </w:rPr>
        <w:t>(*) </w:t>
      </w:r>
      <w:r>
        <w:rPr>
          <w:sz w:val="18"/>
        </w:rPr>
        <w:t>Proceed to the next identified hazard in the described process.</w:t>
      </w:r>
    </w:p>
    <w:p>
      <w:pPr>
        <w:spacing w:line="244" w:lineRule="auto" w:before="95"/>
        <w:ind w:left="573" w:right="1081" w:hanging="426"/>
        <w:jc w:val="left"/>
        <w:rPr>
          <w:sz w:val="18"/>
        </w:rPr>
      </w:pPr>
      <w:r>
        <w:rPr>
          <w:position w:val="8"/>
          <w:sz w:val="12"/>
        </w:rPr>
        <w:t>(**) </w:t>
      </w:r>
      <w:r>
        <w:rPr>
          <w:sz w:val="18"/>
        </w:rPr>
        <w:t>Acceptable and unacceptable levels need to be defined within the overall objectives in identifying the CCPs of HACCP plan.</w:t>
      </w:r>
    </w:p>
    <w:p>
      <w:pPr>
        <w:spacing w:after="0" w:line="244" w:lineRule="auto"/>
        <w:jc w:val="left"/>
        <w:rPr>
          <w:sz w:val="18"/>
        </w:rPr>
        <w:sectPr>
          <w:type w:val="continuous"/>
          <w:pgSz w:w="11900" w:h="16840"/>
          <w:pgMar w:top="1180" w:bottom="280" w:left="900" w:right="740"/>
        </w:sectPr>
      </w:pPr>
    </w:p>
    <w:p>
      <w:pPr>
        <w:pStyle w:val="BodyText"/>
        <w:spacing w:before="6"/>
        <w:rPr>
          <w:sz w:val="10"/>
        </w:rPr>
      </w:pPr>
      <w:r>
        <w:rPr/>
        <w:pict>
          <v:line style="position:absolute;mso-position-horizontal-relative:page;mso-position-vertical-relative:page;z-index:2080" from="65.519997pt,36.75pt" to="524.519997pt,36.75pt" stroked="true" strokeweight="1.5pt" strokecolor="#008000">
            <v:stroke dashstyle="solid"/>
            <w10:wrap type="none"/>
          </v:line>
        </w:pict>
      </w:r>
    </w:p>
    <w:p>
      <w:pPr>
        <w:pStyle w:val="BodyText"/>
        <w:spacing w:line="20" w:lineRule="exact"/>
        <w:ind w:left="402"/>
        <w:rPr>
          <w:sz w:val="2"/>
        </w:rPr>
      </w:pPr>
      <w:r>
        <w:rPr>
          <w:sz w:val="2"/>
        </w:rPr>
        <w:pict>
          <v:group style="width:459pt;height:.75pt;mso-position-horizontal-relative:char;mso-position-vertical-relative:line" coordorigin="0,0" coordsize="9180,15">
            <v:line style="position:absolute" from="0,7" to="9180,7" stroked="true" strokeweight=".72003pt" strokecolor="#008000">
              <v:stroke dashstyle="solid"/>
            </v:line>
          </v:group>
        </w:pict>
      </w:r>
      <w:r>
        <w:rPr>
          <w:sz w:val="2"/>
        </w:rPr>
      </w:r>
    </w:p>
    <w:p>
      <w:pPr>
        <w:pStyle w:val="BodyText"/>
        <w:rPr>
          <w:sz w:val="20"/>
        </w:rPr>
      </w:pPr>
    </w:p>
    <w:p>
      <w:pPr>
        <w:pStyle w:val="BodyText"/>
        <w:spacing w:before="6"/>
        <w:rPr>
          <w:sz w:val="16"/>
        </w:rPr>
      </w:pPr>
    </w:p>
    <w:p>
      <w:pPr>
        <w:pStyle w:val="Heading5"/>
        <w:ind w:right="1924"/>
        <w:jc w:val="center"/>
      </w:pPr>
      <w:r>
        <w:rPr/>
        <w:t>DIAGRAM 3</w:t>
      </w:r>
    </w:p>
    <w:p>
      <w:pPr>
        <w:pStyle w:val="BodyText"/>
        <w:rPr>
          <w:b/>
          <w:sz w:val="26"/>
        </w:rPr>
      </w:pPr>
    </w:p>
    <w:p>
      <w:pPr>
        <w:spacing w:before="206"/>
        <w:ind w:left="1773" w:right="1923" w:firstLine="0"/>
        <w:jc w:val="center"/>
        <w:rPr>
          <w:b/>
          <w:sz w:val="23"/>
        </w:rPr>
      </w:pPr>
      <w:r>
        <w:rPr>
          <w:b/>
          <w:sz w:val="23"/>
        </w:rPr>
        <w:t>EXAMPLE OF A HACCP WORKSHEET</w:t>
      </w:r>
    </w:p>
    <w:p>
      <w:pPr>
        <w:pStyle w:val="BodyText"/>
        <w:rPr>
          <w:b/>
          <w:sz w:val="20"/>
        </w:rPr>
      </w:pPr>
    </w:p>
    <w:p>
      <w:pPr>
        <w:pStyle w:val="BodyText"/>
        <w:rPr>
          <w:b/>
          <w:sz w:val="20"/>
        </w:rPr>
      </w:pPr>
    </w:p>
    <w:p>
      <w:pPr>
        <w:pStyle w:val="BodyText"/>
        <w:rPr>
          <w:b/>
          <w:sz w:val="20"/>
        </w:rPr>
      </w:pPr>
    </w:p>
    <w:p>
      <w:pPr>
        <w:pStyle w:val="BodyText"/>
        <w:spacing w:before="7"/>
        <w:rPr>
          <w:b/>
          <w:sz w:val="19"/>
        </w:rPr>
      </w:pPr>
    </w:p>
    <w:p>
      <w:pPr>
        <w:spacing w:before="91"/>
        <w:ind w:left="2846" w:right="0" w:firstLine="0"/>
        <w:jc w:val="left"/>
        <w:rPr>
          <w:b/>
          <w:sz w:val="23"/>
        </w:rPr>
      </w:pPr>
      <w:r>
        <w:rPr/>
        <w:pict>
          <v:group style="position:absolute;margin-left:220.800003pt;margin-top:-3.628284pt;width:188.4pt;height:28.05pt;mso-position-horizontal-relative:page;mso-position-vertical-relative:paragraph;z-index:2128" coordorigin="4416,-73" coordsize="3768,561">
            <v:rect style="position:absolute;left:4490;top:-16;width:3694;height:504" filled="true" fillcolor="#010101" stroked="false">
              <v:fill type="solid"/>
            </v:rect>
            <v:rect style="position:absolute;left:4416;top:-66;width:3693;height:503" filled="true" fillcolor="#ffffff" stroked="false">
              <v:fill type="solid"/>
            </v:rect>
            <v:shape style="position:absolute;left:4453;top:-66;width:3693;height:503" type="#_x0000_t202" filled="false" stroked="true" strokeweight=".75pt" strokecolor="#010101">
              <v:textbox inset="0,0,0,0">
                <w:txbxContent>
                  <w:p>
                    <w:pPr>
                      <w:spacing w:before="72"/>
                      <w:ind w:left="698" w:right="0" w:firstLine="0"/>
                      <w:jc w:val="left"/>
                      <w:rPr>
                        <w:rFonts w:ascii="Courier New"/>
                        <w:sz w:val="23"/>
                      </w:rPr>
                    </w:pPr>
                    <w:r>
                      <w:rPr>
                        <w:rFonts w:ascii="Courier New"/>
                        <w:sz w:val="23"/>
                      </w:rPr>
                      <w:t>Describe Product</w:t>
                    </w:r>
                  </w:p>
                </w:txbxContent>
              </v:textbox>
              <v:stroke dashstyle="solid"/>
              <w10:wrap type="none"/>
            </v:shape>
            <w10:wrap type="none"/>
          </v:group>
        </w:pict>
      </w:r>
      <w:r>
        <w:rPr>
          <w:b/>
          <w:sz w:val="23"/>
        </w:rPr>
        <w:t>1.</w:t>
      </w:r>
    </w:p>
    <w:p>
      <w:pPr>
        <w:pStyle w:val="BodyText"/>
        <w:rPr>
          <w:b/>
          <w:sz w:val="20"/>
        </w:rPr>
      </w:pPr>
    </w:p>
    <w:p>
      <w:pPr>
        <w:pStyle w:val="BodyText"/>
        <w:rPr>
          <w:b/>
          <w:sz w:val="20"/>
        </w:rPr>
      </w:pPr>
    </w:p>
    <w:p>
      <w:pPr>
        <w:pStyle w:val="BodyText"/>
        <w:spacing w:before="8"/>
        <w:rPr>
          <w:b/>
          <w:sz w:val="27"/>
        </w:rPr>
      </w:pPr>
    </w:p>
    <w:p>
      <w:pPr>
        <w:spacing w:before="91"/>
        <w:ind w:left="2846" w:right="0" w:firstLine="0"/>
        <w:jc w:val="left"/>
        <w:rPr>
          <w:b/>
          <w:sz w:val="23"/>
        </w:rPr>
      </w:pPr>
      <w:r>
        <w:rPr/>
        <w:pict>
          <v:group style="position:absolute;margin-left:220.800003pt;margin-top:-3.628652pt;width:188.4pt;height:28.05pt;mso-position-horizontal-relative:page;mso-position-vertical-relative:paragraph;z-index:2176" coordorigin="4416,-73" coordsize="3768,561">
            <v:rect style="position:absolute;left:4490;top:-16;width:3694;height:504" filled="true" fillcolor="#010101" stroked="false">
              <v:fill type="solid"/>
            </v:rect>
            <v:rect style="position:absolute;left:4416;top:-66;width:3693;height:503" filled="true" fillcolor="#ffffff" stroked="false">
              <v:fill type="solid"/>
            </v:rect>
            <v:shape style="position:absolute;left:4453;top:-66;width:3693;height:503" type="#_x0000_t202" filled="false" stroked="true" strokeweight=".75pt" strokecolor="#010101">
              <v:textbox inset="0,0,0,0">
                <w:txbxContent>
                  <w:p>
                    <w:pPr>
                      <w:spacing w:before="73"/>
                      <w:ind w:left="422" w:right="0" w:firstLine="0"/>
                      <w:jc w:val="left"/>
                      <w:rPr>
                        <w:rFonts w:ascii="Courier New"/>
                        <w:sz w:val="23"/>
                      </w:rPr>
                    </w:pPr>
                    <w:r>
                      <w:rPr>
                        <w:rFonts w:ascii="Courier New"/>
                        <w:sz w:val="23"/>
                      </w:rPr>
                      <w:t>Diagram Process Flow</w:t>
                    </w:r>
                  </w:p>
                </w:txbxContent>
              </v:textbox>
              <v:stroke dashstyle="solid"/>
              <w10:wrap type="none"/>
            </v:shape>
            <w10:wrap type="none"/>
          </v:group>
        </w:pict>
      </w:r>
      <w:r>
        <w:rPr>
          <w:b/>
          <w:sz w:val="23"/>
        </w:rPr>
        <w:t>2.</w:t>
      </w:r>
    </w:p>
    <w:p>
      <w:pPr>
        <w:pStyle w:val="BodyText"/>
        <w:rPr>
          <w:b/>
          <w:sz w:val="20"/>
        </w:rPr>
      </w:pPr>
    </w:p>
    <w:p>
      <w:pPr>
        <w:pStyle w:val="BodyText"/>
        <w:rPr>
          <w:b/>
          <w:sz w:val="20"/>
        </w:rPr>
      </w:pPr>
    </w:p>
    <w:p>
      <w:pPr>
        <w:pStyle w:val="BodyText"/>
        <w:rPr>
          <w:b/>
          <w:sz w:val="20"/>
        </w:rPr>
      </w:pPr>
    </w:p>
    <w:p>
      <w:pPr>
        <w:pStyle w:val="BodyText"/>
        <w:spacing w:before="7"/>
        <w:rPr>
          <w:b/>
          <w:sz w:val="22"/>
        </w:rPr>
      </w:pPr>
    </w:p>
    <w:p>
      <w:pPr>
        <w:spacing w:before="91"/>
        <w:ind w:left="431" w:right="0" w:firstLine="0"/>
        <w:jc w:val="left"/>
        <w:rPr>
          <w:b/>
          <w:sz w:val="23"/>
        </w:rPr>
      </w:pPr>
      <w:r>
        <w:rPr/>
        <w:pict>
          <v:shape style="position:absolute;margin-left:79.5pt;margin-top:-17.35405pt;width:467.25pt;height:368.65pt;mso-position-horizontal-relative:page;mso-position-vertical-relative:paragraph;z-index:22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5"/>
                    <w:gridCol w:w="1085"/>
                    <w:gridCol w:w="1301"/>
                    <w:gridCol w:w="826"/>
                    <w:gridCol w:w="1198"/>
                    <w:gridCol w:w="1497"/>
                    <w:gridCol w:w="1426"/>
                    <w:gridCol w:w="1268"/>
                  </w:tblGrid>
                  <w:tr>
                    <w:trPr>
                      <w:trHeight w:val="384" w:hRule="atLeast"/>
                    </w:trPr>
                    <w:tc>
                      <w:tcPr>
                        <w:tcW w:w="9326" w:type="dxa"/>
                        <w:gridSpan w:val="8"/>
                      </w:tcPr>
                      <w:p>
                        <w:pPr>
                          <w:pStyle w:val="TableParagraph"/>
                          <w:spacing w:before="61"/>
                          <w:ind w:left="4378" w:right="4368"/>
                          <w:jc w:val="center"/>
                          <w:rPr>
                            <w:b/>
                            <w:sz w:val="23"/>
                          </w:rPr>
                        </w:pPr>
                        <w:r>
                          <w:rPr>
                            <w:b/>
                            <w:sz w:val="23"/>
                          </w:rPr>
                          <w:t>LIST</w:t>
                        </w:r>
                      </w:p>
                    </w:tc>
                  </w:tr>
                  <w:tr>
                    <w:trPr>
                      <w:trHeight w:val="768" w:hRule="atLeast"/>
                    </w:trPr>
                    <w:tc>
                      <w:tcPr>
                        <w:tcW w:w="725" w:type="dxa"/>
                      </w:tcPr>
                      <w:p>
                        <w:pPr>
                          <w:pStyle w:val="TableParagraph"/>
                          <w:spacing w:before="58"/>
                          <w:ind w:left="156"/>
                          <w:rPr>
                            <w:sz w:val="23"/>
                          </w:rPr>
                        </w:pPr>
                        <w:r>
                          <w:rPr>
                            <w:sz w:val="23"/>
                          </w:rPr>
                          <w:t>Step</w:t>
                        </w:r>
                      </w:p>
                    </w:tc>
                    <w:tc>
                      <w:tcPr>
                        <w:tcW w:w="1085" w:type="dxa"/>
                      </w:tcPr>
                      <w:p>
                        <w:pPr>
                          <w:pStyle w:val="TableParagraph"/>
                          <w:spacing w:line="264" w:lineRule="exact" w:before="58"/>
                          <w:ind w:left="105" w:right="93"/>
                          <w:jc w:val="center"/>
                          <w:rPr>
                            <w:sz w:val="23"/>
                          </w:rPr>
                        </w:pPr>
                        <w:r>
                          <w:rPr>
                            <w:sz w:val="23"/>
                          </w:rPr>
                          <w:t>Hazard(s</w:t>
                        </w:r>
                      </w:p>
                      <w:p>
                        <w:pPr>
                          <w:pStyle w:val="TableParagraph"/>
                          <w:spacing w:line="264" w:lineRule="exact"/>
                          <w:ind w:left="11"/>
                          <w:jc w:val="center"/>
                          <w:rPr>
                            <w:sz w:val="23"/>
                          </w:rPr>
                        </w:pPr>
                        <w:r>
                          <w:rPr>
                            <w:w w:val="100"/>
                            <w:sz w:val="23"/>
                          </w:rPr>
                          <w:t>)</w:t>
                        </w:r>
                      </w:p>
                    </w:tc>
                    <w:tc>
                      <w:tcPr>
                        <w:tcW w:w="1301" w:type="dxa"/>
                      </w:tcPr>
                      <w:p>
                        <w:pPr>
                          <w:pStyle w:val="TableParagraph"/>
                          <w:spacing w:before="58"/>
                          <w:ind w:left="111" w:right="98"/>
                          <w:jc w:val="center"/>
                          <w:rPr>
                            <w:sz w:val="23"/>
                          </w:rPr>
                        </w:pPr>
                        <w:r>
                          <w:rPr>
                            <w:sz w:val="23"/>
                          </w:rPr>
                          <w:t>Control</w:t>
                        </w:r>
                      </w:p>
                      <w:p>
                        <w:pPr>
                          <w:pStyle w:val="TableParagraph"/>
                          <w:spacing w:before="120"/>
                          <w:ind w:left="111" w:right="99"/>
                          <w:jc w:val="center"/>
                          <w:rPr>
                            <w:sz w:val="23"/>
                          </w:rPr>
                        </w:pPr>
                        <w:r>
                          <w:rPr>
                            <w:sz w:val="23"/>
                          </w:rPr>
                          <w:t>Measure(s)</w:t>
                        </w:r>
                      </w:p>
                    </w:tc>
                    <w:tc>
                      <w:tcPr>
                        <w:tcW w:w="826" w:type="dxa"/>
                      </w:tcPr>
                      <w:p>
                        <w:pPr>
                          <w:pStyle w:val="TableParagraph"/>
                          <w:spacing w:before="58"/>
                          <w:ind w:left="149"/>
                          <w:rPr>
                            <w:sz w:val="23"/>
                          </w:rPr>
                        </w:pPr>
                        <w:r>
                          <w:rPr>
                            <w:sz w:val="23"/>
                          </w:rPr>
                          <w:t>CCPs</w:t>
                        </w:r>
                      </w:p>
                    </w:tc>
                    <w:tc>
                      <w:tcPr>
                        <w:tcW w:w="1198" w:type="dxa"/>
                      </w:tcPr>
                      <w:p>
                        <w:pPr>
                          <w:pStyle w:val="TableParagraph"/>
                          <w:spacing w:before="58"/>
                          <w:ind w:left="252"/>
                          <w:rPr>
                            <w:sz w:val="23"/>
                          </w:rPr>
                        </w:pPr>
                        <w:r>
                          <w:rPr>
                            <w:sz w:val="23"/>
                          </w:rPr>
                          <w:t>Critical</w:t>
                        </w:r>
                      </w:p>
                      <w:p>
                        <w:pPr>
                          <w:pStyle w:val="TableParagraph"/>
                          <w:spacing w:before="120"/>
                          <w:ind w:left="220"/>
                          <w:rPr>
                            <w:sz w:val="23"/>
                          </w:rPr>
                        </w:pPr>
                        <w:r>
                          <w:rPr>
                            <w:sz w:val="23"/>
                          </w:rPr>
                          <w:t>Limit(s)</w:t>
                        </w:r>
                      </w:p>
                    </w:tc>
                    <w:tc>
                      <w:tcPr>
                        <w:tcW w:w="1497" w:type="dxa"/>
                      </w:tcPr>
                      <w:p>
                        <w:pPr>
                          <w:pStyle w:val="TableParagraph"/>
                          <w:spacing w:before="58"/>
                          <w:ind w:left="222"/>
                          <w:rPr>
                            <w:sz w:val="23"/>
                          </w:rPr>
                        </w:pPr>
                        <w:r>
                          <w:rPr>
                            <w:sz w:val="23"/>
                          </w:rPr>
                          <w:t>Monitoring</w:t>
                        </w:r>
                      </w:p>
                      <w:p>
                        <w:pPr>
                          <w:pStyle w:val="TableParagraph"/>
                          <w:spacing w:before="120"/>
                          <w:ind w:left="159"/>
                          <w:rPr>
                            <w:sz w:val="23"/>
                          </w:rPr>
                        </w:pPr>
                        <w:r>
                          <w:rPr>
                            <w:sz w:val="23"/>
                          </w:rPr>
                          <w:t>Procedure(s)</w:t>
                        </w:r>
                      </w:p>
                    </w:tc>
                    <w:tc>
                      <w:tcPr>
                        <w:tcW w:w="1426" w:type="dxa"/>
                      </w:tcPr>
                      <w:p>
                        <w:pPr>
                          <w:pStyle w:val="TableParagraph"/>
                          <w:spacing w:before="58"/>
                          <w:ind w:left="224"/>
                          <w:rPr>
                            <w:sz w:val="23"/>
                          </w:rPr>
                        </w:pPr>
                        <w:r>
                          <w:rPr>
                            <w:sz w:val="23"/>
                          </w:rPr>
                          <w:t>Corrective</w:t>
                        </w:r>
                      </w:p>
                      <w:p>
                        <w:pPr>
                          <w:pStyle w:val="TableParagraph"/>
                          <w:spacing w:before="120"/>
                          <w:ind w:left="274"/>
                          <w:rPr>
                            <w:sz w:val="23"/>
                          </w:rPr>
                        </w:pPr>
                        <w:r>
                          <w:rPr>
                            <w:sz w:val="23"/>
                          </w:rPr>
                          <w:t>Action(s)</w:t>
                        </w:r>
                      </w:p>
                    </w:tc>
                    <w:tc>
                      <w:tcPr>
                        <w:tcW w:w="1268" w:type="dxa"/>
                      </w:tcPr>
                      <w:p>
                        <w:pPr>
                          <w:pStyle w:val="TableParagraph"/>
                          <w:spacing w:before="58"/>
                          <w:ind w:left="176"/>
                          <w:rPr>
                            <w:sz w:val="23"/>
                          </w:rPr>
                        </w:pPr>
                        <w:r>
                          <w:rPr>
                            <w:sz w:val="23"/>
                          </w:rPr>
                          <w:t>Record(s)</w:t>
                        </w:r>
                      </w:p>
                    </w:tc>
                  </w:tr>
                  <w:tr>
                    <w:trPr>
                      <w:trHeight w:val="6160" w:hRule="atLeast"/>
                    </w:trPr>
                    <w:tc>
                      <w:tcPr>
                        <w:tcW w:w="725" w:type="dxa"/>
                      </w:tcPr>
                      <w:p>
                        <w:pPr>
                          <w:pStyle w:val="TableParagraph"/>
                          <w:rPr>
                            <w:sz w:val="22"/>
                          </w:rPr>
                        </w:pPr>
                      </w:p>
                    </w:tc>
                    <w:tc>
                      <w:tcPr>
                        <w:tcW w:w="1085" w:type="dxa"/>
                      </w:tcPr>
                      <w:p>
                        <w:pPr>
                          <w:pStyle w:val="TableParagraph"/>
                          <w:rPr>
                            <w:sz w:val="22"/>
                          </w:rPr>
                        </w:pPr>
                      </w:p>
                    </w:tc>
                    <w:tc>
                      <w:tcPr>
                        <w:tcW w:w="1301" w:type="dxa"/>
                      </w:tcPr>
                      <w:p>
                        <w:pPr>
                          <w:pStyle w:val="TableParagraph"/>
                          <w:rPr>
                            <w:sz w:val="22"/>
                          </w:rPr>
                        </w:pPr>
                      </w:p>
                    </w:tc>
                    <w:tc>
                      <w:tcPr>
                        <w:tcW w:w="826" w:type="dxa"/>
                      </w:tcPr>
                      <w:p>
                        <w:pPr>
                          <w:pStyle w:val="TableParagraph"/>
                          <w:rPr>
                            <w:sz w:val="22"/>
                          </w:rPr>
                        </w:pPr>
                      </w:p>
                    </w:tc>
                    <w:tc>
                      <w:tcPr>
                        <w:tcW w:w="1198" w:type="dxa"/>
                      </w:tcPr>
                      <w:p>
                        <w:pPr>
                          <w:pStyle w:val="TableParagraph"/>
                          <w:rPr>
                            <w:sz w:val="22"/>
                          </w:rPr>
                        </w:pPr>
                      </w:p>
                    </w:tc>
                    <w:tc>
                      <w:tcPr>
                        <w:tcW w:w="1497" w:type="dxa"/>
                      </w:tcPr>
                      <w:p>
                        <w:pPr>
                          <w:pStyle w:val="TableParagraph"/>
                          <w:rPr>
                            <w:sz w:val="22"/>
                          </w:rPr>
                        </w:pPr>
                      </w:p>
                    </w:tc>
                    <w:tc>
                      <w:tcPr>
                        <w:tcW w:w="1426" w:type="dxa"/>
                      </w:tcPr>
                      <w:p>
                        <w:pPr>
                          <w:pStyle w:val="TableParagraph"/>
                          <w:rPr>
                            <w:sz w:val="22"/>
                          </w:rPr>
                        </w:pPr>
                      </w:p>
                    </w:tc>
                    <w:tc>
                      <w:tcPr>
                        <w:tcW w:w="1268" w:type="dxa"/>
                      </w:tcPr>
                      <w:p>
                        <w:pPr>
                          <w:pStyle w:val="TableParagraph"/>
                          <w:rPr>
                            <w:sz w:val="22"/>
                          </w:rPr>
                        </w:pPr>
                      </w:p>
                    </w:tc>
                  </w:tr>
                </w:tbl>
                <w:p>
                  <w:pPr>
                    <w:pStyle w:val="BodyText"/>
                  </w:pPr>
                </w:p>
              </w:txbxContent>
            </v:textbox>
            <w10:wrap type="none"/>
          </v:shape>
        </w:pict>
      </w:r>
      <w:r>
        <w:rPr>
          <w:b/>
          <w:sz w:val="23"/>
        </w:rPr>
        <w:t>3.</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02"/>
        <w:ind w:left="2745" w:right="0" w:firstLine="0"/>
        <w:jc w:val="left"/>
        <w:rPr>
          <w:b/>
          <w:sz w:val="23"/>
        </w:rPr>
      </w:pPr>
      <w:r>
        <w:rPr/>
        <w:pict>
          <v:group style="position:absolute;margin-left:223.5pt;margin-top:4.681634pt;width:188.4pt;height:28.05pt;mso-position-horizontal-relative:page;mso-position-vertical-relative:paragraph;z-index:2224" coordorigin="4470,94" coordsize="3768,561">
            <v:rect style="position:absolute;left:4544;top:151;width:3694;height:503" filled="true" fillcolor="#010101" stroked="false">
              <v:fill type="solid"/>
            </v:rect>
            <v:rect style="position:absolute;left:4470;top:101;width:3693;height:503" filled="true" fillcolor="#ffffff" stroked="false">
              <v:fill type="solid"/>
            </v:rect>
            <v:shape style="position:absolute;left:4507;top:101;width:3693;height:504" type="#_x0000_t202" filled="false" stroked="true" strokeweight=".75pt" strokecolor="#010101">
              <v:textbox inset="0,0,0,0">
                <w:txbxContent>
                  <w:p>
                    <w:pPr>
                      <w:spacing w:before="73"/>
                      <w:ind w:left="974" w:right="0" w:firstLine="0"/>
                      <w:jc w:val="left"/>
                      <w:rPr>
                        <w:rFonts w:ascii="Courier New"/>
                        <w:sz w:val="23"/>
                      </w:rPr>
                    </w:pPr>
                    <w:r>
                      <w:rPr>
                        <w:rFonts w:ascii="Courier New"/>
                        <w:sz w:val="23"/>
                      </w:rPr>
                      <w:t>Verification</w:t>
                    </w:r>
                  </w:p>
                </w:txbxContent>
              </v:textbox>
              <v:stroke dashstyle="solid"/>
              <w10:wrap type="none"/>
            </v:shape>
            <w10:wrap type="none"/>
          </v:group>
        </w:pict>
      </w:r>
      <w:r>
        <w:rPr>
          <w:b/>
          <w:sz w:val="23"/>
        </w:rPr>
        <w:t>4.</w:t>
      </w:r>
    </w:p>
    <w:sectPr>
      <w:headerReference w:type="default" r:id="rId19"/>
      <w:pgSz w:w="11900" w:h="16840"/>
      <w:pgMar w:header="815" w:footer="0" w:top="1020" w:bottom="280" w:left="9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224" from="65.519997pt,36.75pt" to="558.239997pt,36.75pt" stroked="true" strokeweight="1.5pt" strokecolor="#008000">
          <v:stroke dashstyle="solid"/>
          <w10:wrap type="none"/>
        </v:line>
      </w:pict>
    </w:r>
    <w:r>
      <w:rPr/>
      <w:pict>
        <v:line style="position:absolute;mso-position-horizontal-relative:page;mso-position-vertical-relative:page;z-index:-38200" from="65.519997pt,59.52pt" to="558.239997pt,59.52pt" stroked="true" strokeweight=".72pt" strokecolor="#008000">
          <v:stroke dashstyle="solid"/>
          <w10:wrap type="none"/>
        </v:line>
      </w:pict>
    </w:r>
    <w:r>
      <w:rPr/>
      <w:pict>
        <v:shapetype id="_x0000_t202" o:spt="202" coordsize="21600,21600" path="m,l,21600r21600,l21600,xe">
          <v:stroke joinstyle="miter"/>
          <v:path gradientshapeok="t" o:connecttype="rect"/>
        </v:shapetype>
        <v:shape style="position:absolute;margin-left:69.919998pt;margin-top:39.728901pt;width:141.050pt;height:13.2pt;mso-position-horizontal-relative:page;mso-position-vertical-relative:page;z-index:-38176" type="#_x0000_t202" filled="false" stroked="false">
          <v:textbox inset="0,0,0,0">
            <w:txbxContent>
              <w:p>
                <w:pPr>
                  <w:spacing w:before="14"/>
                  <w:ind w:left="20" w:right="0" w:firstLine="0"/>
                  <w:jc w:val="left"/>
                  <w:rPr>
                    <w:rFonts w:ascii="Arial"/>
                    <w:i/>
                    <w:sz w:val="20"/>
                  </w:rPr>
                </w:pPr>
                <w:r>
                  <w:rPr>
                    <w:rFonts w:ascii="Arial"/>
                    <w:i/>
                    <w:sz w:val="20"/>
                  </w:rPr>
                  <w:t>CAC/RCP 1-1969, Rev.4- 2003</w:t>
                </w:r>
              </w:p>
            </w:txbxContent>
          </v:textbox>
          <w10:wrap type="none"/>
        </v:shape>
      </w:pict>
    </w:r>
    <w:r>
      <w:rPr/>
      <w:pict>
        <v:shape style="position:absolute;margin-left:489.679993pt;margin-top:39.915287pt;width:64.1500pt;height:14.2pt;mso-position-horizontal-relative:page;mso-position-vertical-relative:page;z-index:-38152" type="#_x0000_t202" filled="false" stroked="false">
          <v:textbox inset="0,0,0,0">
            <w:txbxContent>
              <w:p>
                <w:pPr>
                  <w:spacing w:before="10"/>
                  <w:ind w:left="20" w:right="0" w:firstLine="0"/>
                  <w:jc w:val="left"/>
                  <w:rPr>
                    <w:i/>
                    <w:sz w:val="22"/>
                  </w:rPr>
                </w:pPr>
                <w:r>
                  <w:rPr>
                    <w:rFonts w:ascii="Arial"/>
                    <w:i/>
                    <w:sz w:val="20"/>
                  </w:rPr>
                  <w:t>Page </w:t>
                </w:r>
                <w:r>
                  <w:rPr/>
                  <w:fldChar w:fldCharType="begin"/>
                </w:r>
                <w:r>
                  <w:rPr>
                    <w:rFonts w:ascii="Arial"/>
                    <w:i/>
                    <w:sz w:val="20"/>
                  </w:rPr>
                  <w:instrText> PAGE </w:instrText>
                </w:r>
                <w:r>
                  <w:rPr/>
                  <w:fldChar w:fldCharType="separate"/>
                </w:r>
                <w:r>
                  <w:rPr/>
                  <w:t>10</w:t>
                </w:r>
                <w:r>
                  <w:rPr/>
                  <w:fldChar w:fldCharType="end"/>
                </w:r>
                <w:r>
                  <w:rPr>
                    <w:rFonts w:ascii="Arial"/>
                    <w:i/>
                    <w:sz w:val="20"/>
                  </w:rPr>
                  <w:t> of </w:t>
                </w:r>
                <w:r>
                  <w:rPr>
                    <w:i/>
                    <w:sz w:val="22"/>
                  </w:rPr>
                  <w:t>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128" from="51.299999pt,43.230042pt" to="544.019999pt,43.230042pt" stroked="true" strokeweight="1.5pt" strokecolor="#008000">
          <v:stroke dashstyle="solid"/>
          <w10:wrap type="none"/>
        </v:line>
      </w:pict>
    </w:r>
    <w:r>
      <w:rPr/>
      <w:pict>
        <v:line style="position:absolute;mso-position-horizontal-relative:page;mso-position-vertical-relative:page;z-index:-38104" from="51.299999pt,64.860016pt" to="544.019999pt,64.860016pt" stroked="true" strokeweight=".72003pt" strokecolor="#008000">
          <v:stroke dashstyle="solid"/>
          <w10:wrap type="none"/>
        </v:line>
      </w:pict>
    </w:r>
    <w:r>
      <w:rPr/>
      <w:pict>
        <v:shape style="position:absolute;margin-left:55.700001pt;margin-top:46.208881pt;width:178.2pt;height:13.2pt;mso-position-horizontal-relative:page;mso-position-vertical-relative:page;z-index:-38080" type="#_x0000_t202" filled="false" stroked="false">
          <v:textbox inset="0,0,0,0">
            <w:txbxContent>
              <w:p>
                <w:pPr>
                  <w:spacing w:before="14"/>
                  <w:ind w:left="20" w:right="0" w:firstLine="0"/>
                  <w:jc w:val="left"/>
                  <w:rPr>
                    <w:rFonts w:ascii="Arial"/>
                    <w:i/>
                    <w:sz w:val="20"/>
                  </w:rPr>
                </w:pPr>
                <w:r>
                  <w:rPr>
                    <w:rFonts w:ascii="Arial"/>
                    <w:i/>
                    <w:sz w:val="20"/>
                  </w:rPr>
                  <w:t>CAC/RCP 1-1969, Rev. 4-2003 - Annex</w:t>
                </w:r>
              </w:p>
            </w:txbxContent>
          </v:textbox>
          <w10:wrap type="none"/>
        </v:shape>
      </w:pict>
    </w:r>
    <w:r>
      <w:rPr/>
      <w:pict>
        <v:shape style="position:absolute;margin-left:500.276672pt;margin-top:46.208881pt;width:40.3pt;height:13.2pt;mso-position-horizontal-relative:page;mso-position-vertical-relative:page;z-index:-38056" type="#_x0000_t202" filled="false" stroked="false">
          <v:textbox inset="0,0,0,0">
            <w:txbxContent>
              <w:p>
                <w:pPr>
                  <w:spacing w:before="14"/>
                  <w:ind w:left="20" w:right="0" w:firstLine="0"/>
                  <w:jc w:val="left"/>
                  <w:rPr>
                    <w:rFonts w:ascii="Arial"/>
                    <w:i/>
                    <w:sz w:val="20"/>
                  </w:rPr>
                </w:pPr>
                <w:r>
                  <w:rPr>
                    <w:rFonts w:ascii="Arial"/>
                    <w:i/>
                    <w:sz w:val="20"/>
                  </w:rPr>
                  <w:t>Page </w:t>
                </w:r>
                <w:r>
                  <w:rPr/>
                  <w:fldChar w:fldCharType="begin"/>
                </w:r>
                <w:r>
                  <w:rPr>
                    <w:rFonts w:ascii="Arial"/>
                    <w:i/>
                    <w:sz w:val="20"/>
                  </w:rPr>
                  <w:instrText> PAGE </w:instrText>
                </w:r>
                <w:r>
                  <w:rPr/>
                  <w:fldChar w:fldCharType="separate"/>
                </w:r>
                <w:r>
                  <w:rPr/>
                  <w:t>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39.728901pt;width:47.05pt;height:13.2pt;mso-position-horizontal-relative:page;mso-position-vertical-relative:page;z-index:-38032" type="#_x0000_t202" filled="false" stroked="false">
          <v:textbox inset="0,0,0,0">
            <w:txbxContent>
              <w:p>
                <w:pPr>
                  <w:spacing w:before="14"/>
                  <w:ind w:left="20" w:right="0" w:firstLine="0"/>
                  <w:jc w:val="left"/>
                  <w:rPr>
                    <w:rFonts w:ascii="Arial"/>
                    <w:i/>
                    <w:sz w:val="20"/>
                  </w:rPr>
                </w:pPr>
                <w:r>
                  <w:rPr>
                    <w:rFonts w:ascii="Arial"/>
                    <w:i/>
                    <w:sz w:val="20"/>
                  </w:rPr>
                  <w:t>CAC/RCP</w:t>
                </w:r>
              </w:p>
            </w:txbxContent>
          </v:textbox>
          <w10:wrap type="none"/>
        </v:shape>
      </w:pict>
    </w:r>
    <w:r>
      <w:rPr/>
      <w:pict>
        <v:shape style="position:absolute;margin-left:455.840454pt;margin-top:39.728901pt;width:64.3pt;height:13.2pt;mso-position-horizontal-relative:page;mso-position-vertical-relative:page;z-index:-38008" type="#_x0000_t202" filled="false" stroked="false">
          <v:textbox inset="0,0,0,0">
            <w:txbxContent>
              <w:p>
                <w:pPr>
                  <w:spacing w:before="14"/>
                  <w:ind w:left="20" w:right="0" w:firstLine="0"/>
                  <w:jc w:val="left"/>
                  <w:rPr>
                    <w:rFonts w:ascii="Arial"/>
                    <w:i/>
                    <w:sz w:val="20"/>
                  </w:rPr>
                </w:pPr>
                <w:r>
                  <w:rPr>
                    <w:rFonts w:ascii="Arial"/>
                    <w:i/>
                    <w:sz w:val="20"/>
                  </w:rPr>
                  <w:t>Page 31 of 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594" w:hanging="450"/>
      </w:pPr>
      <w:rPr>
        <w:rFonts w:hint="default" w:ascii="Symbol" w:hAnsi="Symbol" w:eastAsia="Symbol" w:cs="Symbol"/>
        <w:w w:val="100"/>
        <w:sz w:val="23"/>
        <w:szCs w:val="23"/>
      </w:rPr>
    </w:lvl>
    <w:lvl w:ilvl="1">
      <w:start w:val="0"/>
      <w:numFmt w:val="bullet"/>
      <w:lvlText w:val="•"/>
      <w:lvlJc w:val="left"/>
      <w:pPr>
        <w:ind w:left="1566" w:hanging="450"/>
      </w:pPr>
      <w:rPr>
        <w:rFonts w:hint="default"/>
      </w:rPr>
    </w:lvl>
    <w:lvl w:ilvl="2">
      <w:start w:val="0"/>
      <w:numFmt w:val="bullet"/>
      <w:lvlText w:val="•"/>
      <w:lvlJc w:val="left"/>
      <w:pPr>
        <w:ind w:left="2532" w:hanging="450"/>
      </w:pPr>
      <w:rPr>
        <w:rFonts w:hint="default"/>
      </w:rPr>
    </w:lvl>
    <w:lvl w:ilvl="3">
      <w:start w:val="0"/>
      <w:numFmt w:val="bullet"/>
      <w:lvlText w:val="•"/>
      <w:lvlJc w:val="left"/>
      <w:pPr>
        <w:ind w:left="3498" w:hanging="450"/>
      </w:pPr>
      <w:rPr>
        <w:rFonts w:hint="default"/>
      </w:rPr>
    </w:lvl>
    <w:lvl w:ilvl="4">
      <w:start w:val="0"/>
      <w:numFmt w:val="bullet"/>
      <w:lvlText w:val="•"/>
      <w:lvlJc w:val="left"/>
      <w:pPr>
        <w:ind w:left="4464" w:hanging="450"/>
      </w:pPr>
      <w:rPr>
        <w:rFonts w:hint="default"/>
      </w:rPr>
    </w:lvl>
    <w:lvl w:ilvl="5">
      <w:start w:val="0"/>
      <w:numFmt w:val="bullet"/>
      <w:lvlText w:val="•"/>
      <w:lvlJc w:val="left"/>
      <w:pPr>
        <w:ind w:left="5430" w:hanging="450"/>
      </w:pPr>
      <w:rPr>
        <w:rFonts w:hint="default"/>
      </w:rPr>
    </w:lvl>
    <w:lvl w:ilvl="6">
      <w:start w:val="0"/>
      <w:numFmt w:val="bullet"/>
      <w:lvlText w:val="•"/>
      <w:lvlJc w:val="left"/>
      <w:pPr>
        <w:ind w:left="6396" w:hanging="450"/>
      </w:pPr>
      <w:rPr>
        <w:rFonts w:hint="default"/>
      </w:rPr>
    </w:lvl>
    <w:lvl w:ilvl="7">
      <w:start w:val="0"/>
      <w:numFmt w:val="bullet"/>
      <w:lvlText w:val="•"/>
      <w:lvlJc w:val="left"/>
      <w:pPr>
        <w:ind w:left="7362" w:hanging="450"/>
      </w:pPr>
      <w:rPr>
        <w:rFonts w:hint="default"/>
      </w:rPr>
    </w:lvl>
    <w:lvl w:ilvl="8">
      <w:start w:val="0"/>
      <w:numFmt w:val="bullet"/>
      <w:lvlText w:val="•"/>
      <w:lvlJc w:val="left"/>
      <w:pPr>
        <w:ind w:left="8328" w:hanging="450"/>
      </w:pPr>
      <w:rPr>
        <w:rFonts w:hint="default"/>
      </w:rPr>
    </w:lvl>
  </w:abstractNum>
  <w:abstractNum w:abstractNumId="26">
    <w:multiLevelType w:val="hybridMultilevel"/>
    <w:lvl w:ilvl="0">
      <w:start w:val="1"/>
      <w:numFmt w:val="decimal"/>
      <w:lvlText w:val="%1."/>
      <w:lvlJc w:val="left"/>
      <w:pPr>
        <w:ind w:left="234" w:hanging="720"/>
        <w:jc w:val="left"/>
      </w:pPr>
      <w:rPr>
        <w:rFonts w:hint="default" w:ascii="Times New Roman" w:hAnsi="Times New Roman" w:eastAsia="Times New Roman" w:cs="Times New Roman"/>
        <w:b/>
        <w:bCs/>
        <w:i/>
        <w:spacing w:val="-1"/>
        <w:w w:val="100"/>
        <w:sz w:val="23"/>
        <w:szCs w:val="23"/>
      </w:rPr>
    </w:lvl>
    <w:lvl w:ilvl="1">
      <w:start w:val="0"/>
      <w:numFmt w:val="bullet"/>
      <w:lvlText w:val=""/>
      <w:lvlJc w:val="left"/>
      <w:pPr>
        <w:ind w:left="951" w:hanging="360"/>
      </w:pPr>
      <w:rPr>
        <w:rFonts w:hint="default" w:ascii="Symbol" w:hAnsi="Symbol" w:eastAsia="Symbol" w:cs="Symbol"/>
        <w:w w:val="100"/>
        <w:sz w:val="23"/>
        <w:szCs w:val="23"/>
      </w:rPr>
    </w:lvl>
    <w:lvl w:ilvl="2">
      <w:start w:val="0"/>
      <w:numFmt w:val="bullet"/>
      <w:lvlText w:val="•"/>
      <w:lvlJc w:val="left"/>
      <w:pPr>
        <w:ind w:left="1320" w:hanging="360"/>
      </w:pPr>
      <w:rPr>
        <w:rFonts w:hint="default"/>
      </w:rPr>
    </w:lvl>
    <w:lvl w:ilvl="3">
      <w:start w:val="0"/>
      <w:numFmt w:val="bullet"/>
      <w:lvlText w:val="•"/>
      <w:lvlJc w:val="left"/>
      <w:pPr>
        <w:ind w:left="2437" w:hanging="360"/>
      </w:pPr>
      <w:rPr>
        <w:rFonts w:hint="default"/>
      </w:rPr>
    </w:lvl>
    <w:lvl w:ilvl="4">
      <w:start w:val="0"/>
      <w:numFmt w:val="bullet"/>
      <w:lvlText w:val="•"/>
      <w:lvlJc w:val="left"/>
      <w:pPr>
        <w:ind w:left="3555" w:hanging="360"/>
      </w:pPr>
      <w:rPr>
        <w:rFonts w:hint="default"/>
      </w:rPr>
    </w:lvl>
    <w:lvl w:ilvl="5">
      <w:start w:val="0"/>
      <w:numFmt w:val="bullet"/>
      <w:lvlText w:val="•"/>
      <w:lvlJc w:val="left"/>
      <w:pPr>
        <w:ind w:left="4672" w:hanging="360"/>
      </w:pPr>
      <w:rPr>
        <w:rFonts w:hint="default"/>
      </w:rPr>
    </w:lvl>
    <w:lvl w:ilvl="6">
      <w:start w:val="0"/>
      <w:numFmt w:val="bullet"/>
      <w:lvlText w:val="•"/>
      <w:lvlJc w:val="left"/>
      <w:pPr>
        <w:ind w:left="5790" w:hanging="360"/>
      </w:pPr>
      <w:rPr>
        <w:rFonts w:hint="default"/>
      </w:rPr>
    </w:lvl>
    <w:lvl w:ilvl="7">
      <w:start w:val="0"/>
      <w:numFmt w:val="bullet"/>
      <w:lvlText w:val="•"/>
      <w:lvlJc w:val="left"/>
      <w:pPr>
        <w:ind w:left="6907" w:hanging="360"/>
      </w:pPr>
      <w:rPr>
        <w:rFonts w:hint="default"/>
      </w:rPr>
    </w:lvl>
    <w:lvl w:ilvl="8">
      <w:start w:val="0"/>
      <w:numFmt w:val="bullet"/>
      <w:lvlText w:val="•"/>
      <w:lvlJc w:val="left"/>
      <w:pPr>
        <w:ind w:left="8025" w:hanging="360"/>
      </w:pPr>
      <w:rPr>
        <w:rFonts w:hint="default"/>
      </w:rPr>
    </w:lvl>
  </w:abstractNum>
  <w:abstractNum w:abstractNumId="25">
    <w:multiLevelType w:val="hybridMultilevel"/>
    <w:lvl w:ilvl="0">
      <w:start w:val="10"/>
      <w:numFmt w:val="decimal"/>
      <w:lvlText w:val="%1"/>
      <w:lvlJc w:val="left"/>
      <w:pPr>
        <w:ind w:left="1958" w:hanging="1080"/>
        <w:jc w:val="left"/>
      </w:pPr>
      <w:rPr>
        <w:rFonts w:hint="default"/>
      </w:rPr>
    </w:lvl>
    <w:lvl w:ilvl="1">
      <w:start w:val="1"/>
      <w:numFmt w:val="decimal"/>
      <w:lvlText w:val="%1.%2"/>
      <w:lvlJc w:val="left"/>
      <w:pPr>
        <w:ind w:left="1958" w:hanging="1080"/>
        <w:jc w:val="left"/>
      </w:pPr>
      <w:rPr>
        <w:rFonts w:hint="default" w:ascii="Times New Roman" w:hAnsi="Times New Roman" w:eastAsia="Times New Roman" w:cs="Times New Roman"/>
        <w:b/>
        <w:bCs/>
        <w:spacing w:val="-1"/>
        <w:w w:val="99"/>
        <w:sz w:val="24"/>
        <w:szCs w:val="24"/>
      </w:rPr>
    </w:lvl>
    <w:lvl w:ilvl="2">
      <w:start w:val="0"/>
      <w:numFmt w:val="bullet"/>
      <w:lvlText w:val="•"/>
      <w:lvlJc w:val="left"/>
      <w:pPr>
        <w:ind w:left="3620" w:hanging="1080"/>
      </w:pPr>
      <w:rPr>
        <w:rFonts w:hint="default"/>
      </w:rPr>
    </w:lvl>
    <w:lvl w:ilvl="3">
      <w:start w:val="0"/>
      <w:numFmt w:val="bullet"/>
      <w:lvlText w:val="•"/>
      <w:lvlJc w:val="left"/>
      <w:pPr>
        <w:ind w:left="4450" w:hanging="1080"/>
      </w:pPr>
      <w:rPr>
        <w:rFonts w:hint="default"/>
      </w:rPr>
    </w:lvl>
    <w:lvl w:ilvl="4">
      <w:start w:val="0"/>
      <w:numFmt w:val="bullet"/>
      <w:lvlText w:val="•"/>
      <w:lvlJc w:val="left"/>
      <w:pPr>
        <w:ind w:left="5280" w:hanging="1080"/>
      </w:pPr>
      <w:rPr>
        <w:rFonts w:hint="default"/>
      </w:rPr>
    </w:lvl>
    <w:lvl w:ilvl="5">
      <w:start w:val="0"/>
      <w:numFmt w:val="bullet"/>
      <w:lvlText w:val="•"/>
      <w:lvlJc w:val="left"/>
      <w:pPr>
        <w:ind w:left="6110" w:hanging="1080"/>
      </w:pPr>
      <w:rPr>
        <w:rFonts w:hint="default"/>
      </w:rPr>
    </w:lvl>
    <w:lvl w:ilvl="6">
      <w:start w:val="0"/>
      <w:numFmt w:val="bullet"/>
      <w:lvlText w:val="•"/>
      <w:lvlJc w:val="left"/>
      <w:pPr>
        <w:ind w:left="6940" w:hanging="1080"/>
      </w:pPr>
      <w:rPr>
        <w:rFonts w:hint="default"/>
      </w:rPr>
    </w:lvl>
    <w:lvl w:ilvl="7">
      <w:start w:val="0"/>
      <w:numFmt w:val="bullet"/>
      <w:lvlText w:val="•"/>
      <w:lvlJc w:val="left"/>
      <w:pPr>
        <w:ind w:left="7770" w:hanging="1080"/>
      </w:pPr>
      <w:rPr>
        <w:rFonts w:hint="default"/>
      </w:rPr>
    </w:lvl>
    <w:lvl w:ilvl="8">
      <w:start w:val="0"/>
      <w:numFmt w:val="bullet"/>
      <w:lvlText w:val="•"/>
      <w:lvlJc w:val="left"/>
      <w:pPr>
        <w:ind w:left="8600" w:hanging="1080"/>
      </w:pPr>
      <w:rPr>
        <w:rFonts w:hint="default"/>
      </w:rPr>
    </w:lvl>
  </w:abstractNum>
  <w:abstractNum w:abstractNumId="24">
    <w:multiLevelType w:val="hybridMultilevel"/>
    <w:lvl w:ilvl="0">
      <w:start w:val="9"/>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1"/>
        <w:w w:val="99"/>
        <w:sz w:val="24"/>
        <w:szCs w:val="24"/>
      </w:rPr>
    </w:lvl>
    <w:lvl w:ilvl="2">
      <w:start w:val="0"/>
      <w:numFmt w:val="bullet"/>
      <w:lvlText w:val="•"/>
      <w:lvlJc w:val="left"/>
      <w:pPr>
        <w:ind w:left="3044" w:hanging="360"/>
      </w:pPr>
      <w:rPr>
        <w:rFonts w:hint="default"/>
      </w:rPr>
    </w:lvl>
    <w:lvl w:ilvl="3">
      <w:start w:val="0"/>
      <w:numFmt w:val="bullet"/>
      <w:lvlText w:val="•"/>
      <w:lvlJc w:val="left"/>
      <w:pPr>
        <w:ind w:left="3946" w:hanging="360"/>
      </w:pPr>
      <w:rPr>
        <w:rFonts w:hint="default"/>
      </w:rPr>
    </w:lvl>
    <w:lvl w:ilvl="4">
      <w:start w:val="0"/>
      <w:numFmt w:val="bullet"/>
      <w:lvlText w:val="•"/>
      <w:lvlJc w:val="left"/>
      <w:pPr>
        <w:ind w:left="4848" w:hanging="360"/>
      </w:pPr>
      <w:rPr>
        <w:rFonts w:hint="default"/>
      </w:rPr>
    </w:lvl>
    <w:lvl w:ilvl="5">
      <w:start w:val="0"/>
      <w:numFmt w:val="bullet"/>
      <w:lvlText w:val="•"/>
      <w:lvlJc w:val="left"/>
      <w:pPr>
        <w:ind w:left="575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54" w:hanging="360"/>
      </w:pPr>
      <w:rPr>
        <w:rFonts w:hint="default"/>
      </w:rPr>
    </w:lvl>
    <w:lvl w:ilvl="8">
      <w:start w:val="0"/>
      <w:numFmt w:val="bullet"/>
      <w:lvlText w:val="•"/>
      <w:lvlJc w:val="left"/>
      <w:pPr>
        <w:ind w:left="8456" w:hanging="360"/>
      </w:pPr>
      <w:rPr>
        <w:rFonts w:hint="default"/>
      </w:rPr>
    </w:lvl>
  </w:abstractNum>
  <w:abstractNum w:abstractNumId="23">
    <w:multiLevelType w:val="hybridMultilevel"/>
    <w:lvl w:ilvl="0">
      <w:start w:val="0"/>
      <w:numFmt w:val="bullet"/>
      <w:lvlText w:val=""/>
      <w:lvlJc w:val="left"/>
      <w:pPr>
        <w:ind w:left="0" w:hanging="360"/>
      </w:pPr>
      <w:rPr>
        <w:rFonts w:hint="default" w:ascii="Symbol" w:hAnsi="Symbol" w:eastAsia="Symbol" w:cs="Symbol"/>
        <w:w w:val="100"/>
        <w:sz w:val="23"/>
        <w:szCs w:val="23"/>
      </w:rPr>
    </w:lvl>
    <w:lvl w:ilvl="1">
      <w:start w:val="0"/>
      <w:numFmt w:val="bullet"/>
      <w:lvlText w:val="•"/>
      <w:lvlJc w:val="left"/>
      <w:pPr>
        <w:ind w:left="902" w:hanging="360"/>
      </w:pPr>
      <w:rPr>
        <w:rFonts w:hint="default"/>
      </w:rPr>
    </w:lvl>
    <w:lvl w:ilvl="2">
      <w:start w:val="0"/>
      <w:numFmt w:val="bullet"/>
      <w:lvlText w:val="•"/>
      <w:lvlJc w:val="left"/>
      <w:pPr>
        <w:ind w:left="1804" w:hanging="360"/>
      </w:pPr>
      <w:rPr>
        <w:rFonts w:hint="default"/>
      </w:rPr>
    </w:lvl>
    <w:lvl w:ilvl="3">
      <w:start w:val="0"/>
      <w:numFmt w:val="bullet"/>
      <w:lvlText w:val="•"/>
      <w:lvlJc w:val="left"/>
      <w:pPr>
        <w:ind w:left="2707" w:hanging="360"/>
      </w:pPr>
      <w:rPr>
        <w:rFonts w:hint="default"/>
      </w:rPr>
    </w:lvl>
    <w:lvl w:ilvl="4">
      <w:start w:val="0"/>
      <w:numFmt w:val="bullet"/>
      <w:lvlText w:val="•"/>
      <w:lvlJc w:val="left"/>
      <w:pPr>
        <w:ind w:left="3609" w:hanging="360"/>
      </w:pPr>
      <w:rPr>
        <w:rFonts w:hint="default"/>
      </w:rPr>
    </w:lvl>
    <w:lvl w:ilvl="5">
      <w:start w:val="0"/>
      <w:numFmt w:val="bullet"/>
      <w:lvlText w:val="•"/>
      <w:lvlJc w:val="left"/>
      <w:pPr>
        <w:ind w:left="4512" w:hanging="360"/>
      </w:pPr>
      <w:rPr>
        <w:rFonts w:hint="default"/>
      </w:rPr>
    </w:lvl>
    <w:lvl w:ilvl="6">
      <w:start w:val="0"/>
      <w:numFmt w:val="bullet"/>
      <w:lvlText w:val="•"/>
      <w:lvlJc w:val="left"/>
      <w:pPr>
        <w:ind w:left="5414" w:hanging="360"/>
      </w:pPr>
      <w:rPr>
        <w:rFonts w:hint="default"/>
      </w:rPr>
    </w:lvl>
    <w:lvl w:ilvl="7">
      <w:start w:val="0"/>
      <w:numFmt w:val="bullet"/>
      <w:lvlText w:val="•"/>
      <w:lvlJc w:val="left"/>
      <w:pPr>
        <w:ind w:left="6317" w:hanging="360"/>
      </w:pPr>
      <w:rPr>
        <w:rFonts w:hint="default"/>
      </w:rPr>
    </w:lvl>
    <w:lvl w:ilvl="8">
      <w:start w:val="0"/>
      <w:numFmt w:val="bullet"/>
      <w:lvlText w:val="•"/>
      <w:lvlJc w:val="left"/>
      <w:pPr>
        <w:ind w:left="7219" w:hanging="360"/>
      </w:pPr>
      <w:rPr>
        <w:rFonts w:hint="default"/>
      </w:rPr>
    </w:lvl>
  </w:abstractNum>
  <w:abstractNum w:abstractNumId="22">
    <w:multiLevelType w:val="hybridMultilevel"/>
    <w:lvl w:ilvl="0">
      <w:start w:val="8"/>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1"/>
        <w:w w:val="99"/>
        <w:sz w:val="24"/>
        <w:szCs w:val="24"/>
      </w:rPr>
    </w:lvl>
    <w:lvl w:ilvl="2">
      <w:start w:val="0"/>
      <w:numFmt w:val="bullet"/>
      <w:lvlText w:val="•"/>
      <w:lvlJc w:val="left"/>
      <w:pPr>
        <w:ind w:left="3044" w:hanging="360"/>
      </w:pPr>
      <w:rPr>
        <w:rFonts w:hint="default"/>
      </w:rPr>
    </w:lvl>
    <w:lvl w:ilvl="3">
      <w:start w:val="0"/>
      <w:numFmt w:val="bullet"/>
      <w:lvlText w:val="•"/>
      <w:lvlJc w:val="left"/>
      <w:pPr>
        <w:ind w:left="3946" w:hanging="360"/>
      </w:pPr>
      <w:rPr>
        <w:rFonts w:hint="default"/>
      </w:rPr>
    </w:lvl>
    <w:lvl w:ilvl="4">
      <w:start w:val="0"/>
      <w:numFmt w:val="bullet"/>
      <w:lvlText w:val="•"/>
      <w:lvlJc w:val="left"/>
      <w:pPr>
        <w:ind w:left="4848" w:hanging="360"/>
      </w:pPr>
      <w:rPr>
        <w:rFonts w:hint="default"/>
      </w:rPr>
    </w:lvl>
    <w:lvl w:ilvl="5">
      <w:start w:val="0"/>
      <w:numFmt w:val="bullet"/>
      <w:lvlText w:val="•"/>
      <w:lvlJc w:val="left"/>
      <w:pPr>
        <w:ind w:left="575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54" w:hanging="360"/>
      </w:pPr>
      <w:rPr>
        <w:rFonts w:hint="default"/>
      </w:rPr>
    </w:lvl>
    <w:lvl w:ilvl="8">
      <w:start w:val="0"/>
      <w:numFmt w:val="bullet"/>
      <w:lvlText w:val="•"/>
      <w:lvlJc w:val="left"/>
      <w:pPr>
        <w:ind w:left="8456" w:hanging="360"/>
      </w:pPr>
      <w:rPr>
        <w:rFonts w:hint="default"/>
      </w:rPr>
    </w:lvl>
  </w:abstractNum>
  <w:abstractNum w:abstractNumId="21">
    <w:multiLevelType w:val="hybridMultilevel"/>
    <w:lvl w:ilvl="0">
      <w:start w:val="0"/>
      <w:numFmt w:val="bullet"/>
      <w:lvlText w:val=""/>
      <w:lvlJc w:val="left"/>
      <w:pPr>
        <w:ind w:left="109" w:hanging="360"/>
      </w:pPr>
      <w:rPr>
        <w:rFonts w:hint="default" w:ascii="Symbol" w:hAnsi="Symbol" w:eastAsia="Symbol" w:cs="Symbol"/>
        <w:w w:val="100"/>
        <w:sz w:val="23"/>
        <w:szCs w:val="23"/>
      </w:rPr>
    </w:lvl>
    <w:lvl w:ilvl="1">
      <w:start w:val="0"/>
      <w:numFmt w:val="bullet"/>
      <w:lvlText w:val="•"/>
      <w:lvlJc w:val="left"/>
      <w:pPr>
        <w:ind w:left="1018" w:hanging="360"/>
      </w:pPr>
      <w:rPr>
        <w:rFonts w:hint="default"/>
      </w:rPr>
    </w:lvl>
    <w:lvl w:ilvl="2">
      <w:start w:val="0"/>
      <w:numFmt w:val="bullet"/>
      <w:lvlText w:val="•"/>
      <w:lvlJc w:val="left"/>
      <w:pPr>
        <w:ind w:left="1937" w:hanging="360"/>
      </w:pPr>
      <w:rPr>
        <w:rFonts w:hint="default"/>
      </w:rPr>
    </w:lvl>
    <w:lvl w:ilvl="3">
      <w:start w:val="0"/>
      <w:numFmt w:val="bullet"/>
      <w:lvlText w:val="•"/>
      <w:lvlJc w:val="left"/>
      <w:pPr>
        <w:ind w:left="2856" w:hanging="360"/>
      </w:pPr>
      <w:rPr>
        <w:rFonts w:hint="default"/>
      </w:rPr>
    </w:lvl>
    <w:lvl w:ilvl="4">
      <w:start w:val="0"/>
      <w:numFmt w:val="bullet"/>
      <w:lvlText w:val="•"/>
      <w:lvlJc w:val="left"/>
      <w:pPr>
        <w:ind w:left="3775" w:hanging="360"/>
      </w:pPr>
      <w:rPr>
        <w:rFonts w:hint="default"/>
      </w:rPr>
    </w:lvl>
    <w:lvl w:ilvl="5">
      <w:start w:val="0"/>
      <w:numFmt w:val="bullet"/>
      <w:lvlText w:val="•"/>
      <w:lvlJc w:val="left"/>
      <w:pPr>
        <w:ind w:left="4694" w:hanging="360"/>
      </w:pPr>
      <w:rPr>
        <w:rFonts w:hint="default"/>
      </w:rPr>
    </w:lvl>
    <w:lvl w:ilvl="6">
      <w:start w:val="0"/>
      <w:numFmt w:val="bullet"/>
      <w:lvlText w:val="•"/>
      <w:lvlJc w:val="left"/>
      <w:pPr>
        <w:ind w:left="5612" w:hanging="360"/>
      </w:pPr>
      <w:rPr>
        <w:rFonts w:hint="default"/>
      </w:rPr>
    </w:lvl>
    <w:lvl w:ilvl="7">
      <w:start w:val="0"/>
      <w:numFmt w:val="bullet"/>
      <w:lvlText w:val="•"/>
      <w:lvlJc w:val="left"/>
      <w:pPr>
        <w:ind w:left="6531" w:hanging="360"/>
      </w:pPr>
      <w:rPr>
        <w:rFonts w:hint="default"/>
      </w:rPr>
    </w:lvl>
    <w:lvl w:ilvl="8">
      <w:start w:val="0"/>
      <w:numFmt w:val="bullet"/>
      <w:lvlText w:val="•"/>
      <w:lvlJc w:val="left"/>
      <w:pPr>
        <w:ind w:left="7450" w:hanging="360"/>
      </w:pPr>
      <w:rPr>
        <w:rFonts w:hint="default"/>
      </w:rPr>
    </w:lvl>
  </w:abstractNum>
  <w:abstractNum w:abstractNumId="20">
    <w:multiLevelType w:val="hybridMultilevel"/>
    <w:lvl w:ilvl="0">
      <w:start w:val="7"/>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w w:val="99"/>
        <w:sz w:val="24"/>
        <w:szCs w:val="24"/>
      </w:rPr>
    </w:lvl>
    <w:lvl w:ilvl="2">
      <w:start w:val="0"/>
      <w:numFmt w:val="bullet"/>
      <w:lvlText w:val="•"/>
      <w:lvlJc w:val="left"/>
      <w:pPr>
        <w:ind w:left="3044" w:hanging="360"/>
      </w:pPr>
      <w:rPr>
        <w:rFonts w:hint="default"/>
      </w:rPr>
    </w:lvl>
    <w:lvl w:ilvl="3">
      <w:start w:val="0"/>
      <w:numFmt w:val="bullet"/>
      <w:lvlText w:val="•"/>
      <w:lvlJc w:val="left"/>
      <w:pPr>
        <w:ind w:left="3946" w:hanging="360"/>
      </w:pPr>
      <w:rPr>
        <w:rFonts w:hint="default"/>
      </w:rPr>
    </w:lvl>
    <w:lvl w:ilvl="4">
      <w:start w:val="0"/>
      <w:numFmt w:val="bullet"/>
      <w:lvlText w:val="•"/>
      <w:lvlJc w:val="left"/>
      <w:pPr>
        <w:ind w:left="4848" w:hanging="360"/>
      </w:pPr>
      <w:rPr>
        <w:rFonts w:hint="default"/>
      </w:rPr>
    </w:lvl>
    <w:lvl w:ilvl="5">
      <w:start w:val="0"/>
      <w:numFmt w:val="bullet"/>
      <w:lvlText w:val="•"/>
      <w:lvlJc w:val="left"/>
      <w:pPr>
        <w:ind w:left="575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54" w:hanging="360"/>
      </w:pPr>
      <w:rPr>
        <w:rFonts w:hint="default"/>
      </w:rPr>
    </w:lvl>
    <w:lvl w:ilvl="8">
      <w:start w:val="0"/>
      <w:numFmt w:val="bullet"/>
      <w:lvlText w:val="•"/>
      <w:lvlJc w:val="left"/>
      <w:pPr>
        <w:ind w:left="8456" w:hanging="360"/>
      </w:pPr>
      <w:rPr>
        <w:rFonts w:hint="default"/>
      </w:rPr>
    </w:lvl>
  </w:abstractNum>
  <w:abstractNum w:abstractNumId="19">
    <w:multiLevelType w:val="hybridMultilevel"/>
    <w:lvl w:ilvl="0">
      <w:start w:val="0"/>
      <w:numFmt w:val="bullet"/>
      <w:lvlText w:val=""/>
      <w:lvlJc w:val="left"/>
      <w:pPr>
        <w:ind w:left="469" w:hanging="360"/>
      </w:pPr>
      <w:rPr>
        <w:rFonts w:hint="default" w:ascii="Symbol" w:hAnsi="Symbol" w:eastAsia="Symbol" w:cs="Symbol"/>
        <w:w w:val="99"/>
        <w:sz w:val="22"/>
        <w:szCs w:val="22"/>
      </w:rPr>
    </w:lvl>
    <w:lvl w:ilvl="1">
      <w:start w:val="0"/>
      <w:numFmt w:val="bullet"/>
      <w:lvlText w:val="•"/>
      <w:lvlJc w:val="left"/>
      <w:pPr>
        <w:ind w:left="1342" w:hanging="360"/>
      </w:pPr>
      <w:rPr>
        <w:rFonts w:hint="default"/>
      </w:rPr>
    </w:lvl>
    <w:lvl w:ilvl="2">
      <w:start w:val="0"/>
      <w:numFmt w:val="bullet"/>
      <w:lvlText w:val="•"/>
      <w:lvlJc w:val="left"/>
      <w:pPr>
        <w:ind w:left="2225" w:hanging="360"/>
      </w:pPr>
      <w:rPr>
        <w:rFonts w:hint="default"/>
      </w:rPr>
    </w:lvl>
    <w:lvl w:ilvl="3">
      <w:start w:val="0"/>
      <w:numFmt w:val="bullet"/>
      <w:lvlText w:val="•"/>
      <w:lvlJc w:val="left"/>
      <w:pPr>
        <w:ind w:left="3108" w:hanging="360"/>
      </w:pPr>
      <w:rPr>
        <w:rFonts w:hint="default"/>
      </w:rPr>
    </w:lvl>
    <w:lvl w:ilvl="4">
      <w:start w:val="0"/>
      <w:numFmt w:val="bullet"/>
      <w:lvlText w:val="•"/>
      <w:lvlJc w:val="left"/>
      <w:pPr>
        <w:ind w:left="3991" w:hanging="360"/>
      </w:pPr>
      <w:rPr>
        <w:rFonts w:hint="default"/>
      </w:rPr>
    </w:lvl>
    <w:lvl w:ilvl="5">
      <w:start w:val="0"/>
      <w:numFmt w:val="bullet"/>
      <w:lvlText w:val="•"/>
      <w:lvlJc w:val="left"/>
      <w:pPr>
        <w:ind w:left="4874" w:hanging="360"/>
      </w:pPr>
      <w:rPr>
        <w:rFonts w:hint="default"/>
      </w:rPr>
    </w:lvl>
    <w:lvl w:ilvl="6">
      <w:start w:val="0"/>
      <w:numFmt w:val="bullet"/>
      <w:lvlText w:val="•"/>
      <w:lvlJc w:val="left"/>
      <w:pPr>
        <w:ind w:left="5756" w:hanging="360"/>
      </w:pPr>
      <w:rPr>
        <w:rFonts w:hint="default"/>
      </w:rPr>
    </w:lvl>
    <w:lvl w:ilvl="7">
      <w:start w:val="0"/>
      <w:numFmt w:val="bullet"/>
      <w:lvlText w:val="•"/>
      <w:lvlJc w:val="left"/>
      <w:pPr>
        <w:ind w:left="6639" w:hanging="360"/>
      </w:pPr>
      <w:rPr>
        <w:rFonts w:hint="default"/>
      </w:rPr>
    </w:lvl>
    <w:lvl w:ilvl="8">
      <w:start w:val="0"/>
      <w:numFmt w:val="bullet"/>
      <w:lvlText w:val="•"/>
      <w:lvlJc w:val="left"/>
      <w:pPr>
        <w:ind w:left="7522" w:hanging="360"/>
      </w:pPr>
      <w:rPr>
        <w:rFonts w:hint="default"/>
      </w:rPr>
    </w:lvl>
  </w:abstractNum>
  <w:abstractNum w:abstractNumId="18">
    <w:multiLevelType w:val="hybridMultilevel"/>
    <w:lvl w:ilvl="0">
      <w:start w:val="6"/>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1"/>
        <w:w w:val="99"/>
        <w:sz w:val="24"/>
        <w:szCs w:val="24"/>
      </w:rPr>
    </w:lvl>
    <w:lvl w:ilvl="2">
      <w:start w:val="1"/>
      <w:numFmt w:val="decimal"/>
      <w:lvlText w:val="%1.%2.%3"/>
      <w:lvlJc w:val="left"/>
      <w:pPr>
        <w:ind w:left="1959" w:hanging="761"/>
        <w:jc w:val="left"/>
      </w:pPr>
      <w:rPr>
        <w:rFonts w:hint="default" w:ascii="Times New Roman" w:hAnsi="Times New Roman" w:eastAsia="Times New Roman" w:cs="Times New Roman"/>
        <w:b/>
        <w:bCs/>
        <w:i/>
        <w:w w:val="96"/>
        <w:sz w:val="25"/>
        <w:szCs w:val="25"/>
      </w:rPr>
    </w:lvl>
    <w:lvl w:ilvl="3">
      <w:start w:val="0"/>
      <w:numFmt w:val="bullet"/>
      <w:lvlText w:val="•"/>
      <w:lvlJc w:val="left"/>
      <w:pPr>
        <w:ind w:left="3804" w:hanging="761"/>
      </w:pPr>
      <w:rPr>
        <w:rFonts w:hint="default"/>
      </w:rPr>
    </w:lvl>
    <w:lvl w:ilvl="4">
      <w:start w:val="0"/>
      <w:numFmt w:val="bullet"/>
      <w:lvlText w:val="•"/>
      <w:lvlJc w:val="left"/>
      <w:pPr>
        <w:ind w:left="4726" w:hanging="761"/>
      </w:pPr>
      <w:rPr>
        <w:rFonts w:hint="default"/>
      </w:rPr>
    </w:lvl>
    <w:lvl w:ilvl="5">
      <w:start w:val="0"/>
      <w:numFmt w:val="bullet"/>
      <w:lvlText w:val="•"/>
      <w:lvlJc w:val="left"/>
      <w:pPr>
        <w:ind w:left="5648" w:hanging="761"/>
      </w:pPr>
      <w:rPr>
        <w:rFonts w:hint="default"/>
      </w:rPr>
    </w:lvl>
    <w:lvl w:ilvl="6">
      <w:start w:val="0"/>
      <w:numFmt w:val="bullet"/>
      <w:lvlText w:val="•"/>
      <w:lvlJc w:val="left"/>
      <w:pPr>
        <w:ind w:left="6571" w:hanging="761"/>
      </w:pPr>
      <w:rPr>
        <w:rFonts w:hint="default"/>
      </w:rPr>
    </w:lvl>
    <w:lvl w:ilvl="7">
      <w:start w:val="0"/>
      <w:numFmt w:val="bullet"/>
      <w:lvlText w:val="•"/>
      <w:lvlJc w:val="left"/>
      <w:pPr>
        <w:ind w:left="7493" w:hanging="761"/>
      </w:pPr>
      <w:rPr>
        <w:rFonts w:hint="default"/>
      </w:rPr>
    </w:lvl>
    <w:lvl w:ilvl="8">
      <w:start w:val="0"/>
      <w:numFmt w:val="bullet"/>
      <w:lvlText w:val="•"/>
      <w:lvlJc w:val="left"/>
      <w:pPr>
        <w:ind w:left="8415" w:hanging="761"/>
      </w:pPr>
      <w:rPr>
        <w:rFonts w:hint="default"/>
      </w:rPr>
    </w:lvl>
  </w:abstractNum>
  <w:abstractNum w:abstractNumId="17">
    <w:multiLevelType w:val="hybridMultilevel"/>
    <w:lvl w:ilvl="0">
      <w:start w:val="0"/>
      <w:numFmt w:val="bullet"/>
      <w:lvlText w:val=""/>
      <w:lvlJc w:val="left"/>
      <w:pPr>
        <w:ind w:left="469" w:hanging="360"/>
      </w:pPr>
      <w:rPr>
        <w:rFonts w:hint="default" w:ascii="Symbol" w:hAnsi="Symbol" w:eastAsia="Symbol" w:cs="Symbol"/>
        <w:w w:val="99"/>
        <w:sz w:val="22"/>
        <w:szCs w:val="22"/>
      </w:rPr>
    </w:lvl>
    <w:lvl w:ilvl="1">
      <w:start w:val="0"/>
      <w:numFmt w:val="bullet"/>
      <w:lvlText w:val="•"/>
      <w:lvlJc w:val="left"/>
      <w:pPr>
        <w:ind w:left="1342" w:hanging="360"/>
      </w:pPr>
      <w:rPr>
        <w:rFonts w:hint="default"/>
      </w:rPr>
    </w:lvl>
    <w:lvl w:ilvl="2">
      <w:start w:val="0"/>
      <w:numFmt w:val="bullet"/>
      <w:lvlText w:val="•"/>
      <w:lvlJc w:val="left"/>
      <w:pPr>
        <w:ind w:left="2225" w:hanging="360"/>
      </w:pPr>
      <w:rPr>
        <w:rFonts w:hint="default"/>
      </w:rPr>
    </w:lvl>
    <w:lvl w:ilvl="3">
      <w:start w:val="0"/>
      <w:numFmt w:val="bullet"/>
      <w:lvlText w:val="•"/>
      <w:lvlJc w:val="left"/>
      <w:pPr>
        <w:ind w:left="3108" w:hanging="360"/>
      </w:pPr>
      <w:rPr>
        <w:rFonts w:hint="default"/>
      </w:rPr>
    </w:lvl>
    <w:lvl w:ilvl="4">
      <w:start w:val="0"/>
      <w:numFmt w:val="bullet"/>
      <w:lvlText w:val="•"/>
      <w:lvlJc w:val="left"/>
      <w:pPr>
        <w:ind w:left="3991" w:hanging="360"/>
      </w:pPr>
      <w:rPr>
        <w:rFonts w:hint="default"/>
      </w:rPr>
    </w:lvl>
    <w:lvl w:ilvl="5">
      <w:start w:val="0"/>
      <w:numFmt w:val="bullet"/>
      <w:lvlText w:val="•"/>
      <w:lvlJc w:val="left"/>
      <w:pPr>
        <w:ind w:left="4874" w:hanging="360"/>
      </w:pPr>
      <w:rPr>
        <w:rFonts w:hint="default"/>
      </w:rPr>
    </w:lvl>
    <w:lvl w:ilvl="6">
      <w:start w:val="0"/>
      <w:numFmt w:val="bullet"/>
      <w:lvlText w:val="•"/>
      <w:lvlJc w:val="left"/>
      <w:pPr>
        <w:ind w:left="5756" w:hanging="360"/>
      </w:pPr>
      <w:rPr>
        <w:rFonts w:hint="default"/>
      </w:rPr>
    </w:lvl>
    <w:lvl w:ilvl="7">
      <w:start w:val="0"/>
      <w:numFmt w:val="bullet"/>
      <w:lvlText w:val="•"/>
      <w:lvlJc w:val="left"/>
      <w:pPr>
        <w:ind w:left="6639" w:hanging="360"/>
      </w:pPr>
      <w:rPr>
        <w:rFonts w:hint="default"/>
      </w:rPr>
    </w:lvl>
    <w:lvl w:ilvl="8">
      <w:start w:val="0"/>
      <w:numFmt w:val="bullet"/>
      <w:lvlText w:val="•"/>
      <w:lvlJc w:val="left"/>
      <w:pPr>
        <w:ind w:left="7522" w:hanging="360"/>
      </w:pPr>
      <w:rPr>
        <w:rFonts w:hint="default"/>
      </w:rPr>
    </w:lvl>
  </w:abstractNum>
  <w:abstractNum w:abstractNumId="16">
    <w:multiLevelType w:val="hybridMultilevel"/>
    <w:lvl w:ilvl="0">
      <w:start w:val="5"/>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2"/>
        <w:w w:val="99"/>
        <w:sz w:val="24"/>
        <w:szCs w:val="24"/>
      </w:rPr>
    </w:lvl>
    <w:lvl w:ilvl="2">
      <w:start w:val="1"/>
      <w:numFmt w:val="decimal"/>
      <w:lvlText w:val="%1.%2.%3"/>
      <w:lvlJc w:val="left"/>
      <w:pPr>
        <w:ind w:left="1958" w:hanging="761"/>
        <w:jc w:val="left"/>
      </w:pPr>
      <w:rPr>
        <w:rFonts w:hint="default" w:ascii="Times New Roman" w:hAnsi="Times New Roman" w:eastAsia="Times New Roman" w:cs="Times New Roman"/>
        <w:b/>
        <w:bCs/>
        <w:i/>
        <w:w w:val="96"/>
        <w:sz w:val="25"/>
        <w:szCs w:val="25"/>
      </w:rPr>
    </w:lvl>
    <w:lvl w:ilvl="3">
      <w:start w:val="0"/>
      <w:numFmt w:val="bullet"/>
      <w:lvlText w:val="•"/>
      <w:lvlJc w:val="left"/>
      <w:pPr>
        <w:ind w:left="3804" w:hanging="761"/>
      </w:pPr>
      <w:rPr>
        <w:rFonts w:hint="default"/>
      </w:rPr>
    </w:lvl>
    <w:lvl w:ilvl="4">
      <w:start w:val="0"/>
      <w:numFmt w:val="bullet"/>
      <w:lvlText w:val="•"/>
      <w:lvlJc w:val="left"/>
      <w:pPr>
        <w:ind w:left="4726" w:hanging="761"/>
      </w:pPr>
      <w:rPr>
        <w:rFonts w:hint="default"/>
      </w:rPr>
    </w:lvl>
    <w:lvl w:ilvl="5">
      <w:start w:val="0"/>
      <w:numFmt w:val="bullet"/>
      <w:lvlText w:val="•"/>
      <w:lvlJc w:val="left"/>
      <w:pPr>
        <w:ind w:left="5648" w:hanging="761"/>
      </w:pPr>
      <w:rPr>
        <w:rFonts w:hint="default"/>
      </w:rPr>
    </w:lvl>
    <w:lvl w:ilvl="6">
      <w:start w:val="0"/>
      <w:numFmt w:val="bullet"/>
      <w:lvlText w:val="•"/>
      <w:lvlJc w:val="left"/>
      <w:pPr>
        <w:ind w:left="6571" w:hanging="761"/>
      </w:pPr>
      <w:rPr>
        <w:rFonts w:hint="default"/>
      </w:rPr>
    </w:lvl>
    <w:lvl w:ilvl="7">
      <w:start w:val="0"/>
      <w:numFmt w:val="bullet"/>
      <w:lvlText w:val="•"/>
      <w:lvlJc w:val="left"/>
      <w:pPr>
        <w:ind w:left="7493" w:hanging="761"/>
      </w:pPr>
      <w:rPr>
        <w:rFonts w:hint="default"/>
      </w:rPr>
    </w:lvl>
    <w:lvl w:ilvl="8">
      <w:start w:val="0"/>
      <w:numFmt w:val="bullet"/>
      <w:lvlText w:val="•"/>
      <w:lvlJc w:val="left"/>
      <w:pPr>
        <w:ind w:left="8415" w:hanging="761"/>
      </w:pPr>
      <w:rPr>
        <w:rFonts w:hint="default"/>
      </w:rPr>
    </w:lvl>
  </w:abstractNum>
  <w:abstractNum w:abstractNumId="15">
    <w:multiLevelType w:val="hybridMultilevel"/>
    <w:lvl w:ilvl="0">
      <w:start w:val="0"/>
      <w:numFmt w:val="bullet"/>
      <w:lvlText w:val=""/>
      <w:lvlJc w:val="left"/>
      <w:pPr>
        <w:ind w:left="535" w:hanging="427"/>
      </w:pPr>
      <w:rPr>
        <w:rFonts w:hint="default" w:ascii="Symbol" w:hAnsi="Symbol" w:eastAsia="Symbol" w:cs="Symbol"/>
        <w:w w:val="100"/>
        <w:sz w:val="23"/>
        <w:szCs w:val="23"/>
      </w:rPr>
    </w:lvl>
    <w:lvl w:ilvl="1">
      <w:start w:val="0"/>
      <w:numFmt w:val="bullet"/>
      <w:lvlText w:val="•"/>
      <w:lvlJc w:val="left"/>
      <w:pPr>
        <w:ind w:left="1414" w:hanging="427"/>
      </w:pPr>
      <w:rPr>
        <w:rFonts w:hint="default"/>
      </w:rPr>
    </w:lvl>
    <w:lvl w:ilvl="2">
      <w:start w:val="0"/>
      <w:numFmt w:val="bullet"/>
      <w:lvlText w:val="•"/>
      <w:lvlJc w:val="left"/>
      <w:pPr>
        <w:ind w:left="2289" w:hanging="427"/>
      </w:pPr>
      <w:rPr>
        <w:rFonts w:hint="default"/>
      </w:rPr>
    </w:lvl>
    <w:lvl w:ilvl="3">
      <w:start w:val="0"/>
      <w:numFmt w:val="bullet"/>
      <w:lvlText w:val="•"/>
      <w:lvlJc w:val="left"/>
      <w:pPr>
        <w:ind w:left="3164" w:hanging="427"/>
      </w:pPr>
      <w:rPr>
        <w:rFonts w:hint="default"/>
      </w:rPr>
    </w:lvl>
    <w:lvl w:ilvl="4">
      <w:start w:val="0"/>
      <w:numFmt w:val="bullet"/>
      <w:lvlText w:val="•"/>
      <w:lvlJc w:val="left"/>
      <w:pPr>
        <w:ind w:left="4039" w:hanging="427"/>
      </w:pPr>
      <w:rPr>
        <w:rFonts w:hint="default"/>
      </w:rPr>
    </w:lvl>
    <w:lvl w:ilvl="5">
      <w:start w:val="0"/>
      <w:numFmt w:val="bullet"/>
      <w:lvlText w:val="•"/>
      <w:lvlJc w:val="left"/>
      <w:pPr>
        <w:ind w:left="4914" w:hanging="427"/>
      </w:pPr>
      <w:rPr>
        <w:rFonts w:hint="default"/>
      </w:rPr>
    </w:lvl>
    <w:lvl w:ilvl="6">
      <w:start w:val="0"/>
      <w:numFmt w:val="bullet"/>
      <w:lvlText w:val="•"/>
      <w:lvlJc w:val="left"/>
      <w:pPr>
        <w:ind w:left="5788" w:hanging="427"/>
      </w:pPr>
      <w:rPr>
        <w:rFonts w:hint="default"/>
      </w:rPr>
    </w:lvl>
    <w:lvl w:ilvl="7">
      <w:start w:val="0"/>
      <w:numFmt w:val="bullet"/>
      <w:lvlText w:val="•"/>
      <w:lvlJc w:val="left"/>
      <w:pPr>
        <w:ind w:left="6663" w:hanging="427"/>
      </w:pPr>
      <w:rPr>
        <w:rFonts w:hint="default"/>
      </w:rPr>
    </w:lvl>
    <w:lvl w:ilvl="8">
      <w:start w:val="0"/>
      <w:numFmt w:val="bullet"/>
      <w:lvlText w:val="•"/>
      <w:lvlJc w:val="left"/>
      <w:pPr>
        <w:ind w:left="7538" w:hanging="427"/>
      </w:pPr>
      <w:rPr>
        <w:rFonts w:hint="default"/>
      </w:rPr>
    </w:lvl>
  </w:abstractNum>
  <w:abstractNum w:abstractNumId="14">
    <w:multiLevelType w:val="hybridMultilevel"/>
    <w:lvl w:ilvl="0">
      <w:start w:val="4"/>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1"/>
        <w:w w:val="99"/>
        <w:sz w:val="24"/>
        <w:szCs w:val="24"/>
      </w:rPr>
    </w:lvl>
    <w:lvl w:ilvl="2">
      <w:start w:val="1"/>
      <w:numFmt w:val="decimal"/>
      <w:lvlText w:val="%1.%2.%3"/>
      <w:lvlJc w:val="left"/>
      <w:pPr>
        <w:ind w:left="1958" w:hanging="760"/>
        <w:jc w:val="left"/>
      </w:pPr>
      <w:rPr>
        <w:rFonts w:hint="default"/>
        <w:b/>
        <w:bCs/>
        <w:i/>
        <w:w w:val="96"/>
      </w:rPr>
    </w:lvl>
    <w:lvl w:ilvl="3">
      <w:start w:val="0"/>
      <w:numFmt w:val="bullet"/>
      <w:lvlText w:val="•"/>
      <w:lvlJc w:val="left"/>
      <w:pPr>
        <w:ind w:left="3804" w:hanging="760"/>
      </w:pPr>
      <w:rPr>
        <w:rFonts w:hint="default"/>
      </w:rPr>
    </w:lvl>
    <w:lvl w:ilvl="4">
      <w:start w:val="0"/>
      <w:numFmt w:val="bullet"/>
      <w:lvlText w:val="•"/>
      <w:lvlJc w:val="left"/>
      <w:pPr>
        <w:ind w:left="4726" w:hanging="760"/>
      </w:pPr>
      <w:rPr>
        <w:rFonts w:hint="default"/>
      </w:rPr>
    </w:lvl>
    <w:lvl w:ilvl="5">
      <w:start w:val="0"/>
      <w:numFmt w:val="bullet"/>
      <w:lvlText w:val="•"/>
      <w:lvlJc w:val="left"/>
      <w:pPr>
        <w:ind w:left="5648" w:hanging="760"/>
      </w:pPr>
      <w:rPr>
        <w:rFonts w:hint="default"/>
      </w:rPr>
    </w:lvl>
    <w:lvl w:ilvl="6">
      <w:start w:val="0"/>
      <w:numFmt w:val="bullet"/>
      <w:lvlText w:val="•"/>
      <w:lvlJc w:val="left"/>
      <w:pPr>
        <w:ind w:left="6571" w:hanging="760"/>
      </w:pPr>
      <w:rPr>
        <w:rFonts w:hint="default"/>
      </w:rPr>
    </w:lvl>
    <w:lvl w:ilvl="7">
      <w:start w:val="0"/>
      <w:numFmt w:val="bullet"/>
      <w:lvlText w:val="•"/>
      <w:lvlJc w:val="left"/>
      <w:pPr>
        <w:ind w:left="7493" w:hanging="760"/>
      </w:pPr>
      <w:rPr>
        <w:rFonts w:hint="default"/>
      </w:rPr>
    </w:lvl>
    <w:lvl w:ilvl="8">
      <w:start w:val="0"/>
      <w:numFmt w:val="bullet"/>
      <w:lvlText w:val="•"/>
      <w:lvlJc w:val="left"/>
      <w:pPr>
        <w:ind w:left="8415" w:hanging="760"/>
      </w:pPr>
      <w:rPr>
        <w:rFonts w:hint="default"/>
      </w:rPr>
    </w:lvl>
  </w:abstractNum>
  <w:abstractNum w:abstractNumId="13">
    <w:multiLevelType w:val="hybridMultilevel"/>
    <w:lvl w:ilvl="0">
      <w:start w:val="0"/>
      <w:numFmt w:val="bullet"/>
      <w:lvlText w:val=""/>
      <w:lvlJc w:val="left"/>
      <w:pPr>
        <w:ind w:left="676" w:hanging="568"/>
      </w:pPr>
      <w:rPr>
        <w:rFonts w:hint="default" w:ascii="Symbol" w:hAnsi="Symbol" w:eastAsia="Symbol" w:cs="Symbol"/>
        <w:w w:val="100"/>
        <w:sz w:val="23"/>
        <w:szCs w:val="23"/>
      </w:rPr>
    </w:lvl>
    <w:lvl w:ilvl="1">
      <w:start w:val="0"/>
      <w:numFmt w:val="bullet"/>
      <w:lvlText w:val="•"/>
      <w:lvlJc w:val="left"/>
      <w:pPr>
        <w:ind w:left="1540" w:hanging="568"/>
      </w:pPr>
      <w:rPr>
        <w:rFonts w:hint="default"/>
      </w:rPr>
    </w:lvl>
    <w:lvl w:ilvl="2">
      <w:start w:val="0"/>
      <w:numFmt w:val="bullet"/>
      <w:lvlText w:val="•"/>
      <w:lvlJc w:val="left"/>
      <w:pPr>
        <w:ind w:left="2401" w:hanging="568"/>
      </w:pPr>
      <w:rPr>
        <w:rFonts w:hint="default"/>
      </w:rPr>
    </w:lvl>
    <w:lvl w:ilvl="3">
      <w:start w:val="0"/>
      <w:numFmt w:val="bullet"/>
      <w:lvlText w:val="•"/>
      <w:lvlJc w:val="left"/>
      <w:pPr>
        <w:ind w:left="3262" w:hanging="568"/>
      </w:pPr>
      <w:rPr>
        <w:rFonts w:hint="default"/>
      </w:rPr>
    </w:lvl>
    <w:lvl w:ilvl="4">
      <w:start w:val="0"/>
      <w:numFmt w:val="bullet"/>
      <w:lvlText w:val="•"/>
      <w:lvlJc w:val="left"/>
      <w:pPr>
        <w:ind w:left="4123" w:hanging="568"/>
      </w:pPr>
      <w:rPr>
        <w:rFonts w:hint="default"/>
      </w:rPr>
    </w:lvl>
    <w:lvl w:ilvl="5">
      <w:start w:val="0"/>
      <w:numFmt w:val="bullet"/>
      <w:lvlText w:val="•"/>
      <w:lvlJc w:val="left"/>
      <w:pPr>
        <w:ind w:left="4984" w:hanging="568"/>
      </w:pPr>
      <w:rPr>
        <w:rFonts w:hint="default"/>
      </w:rPr>
    </w:lvl>
    <w:lvl w:ilvl="6">
      <w:start w:val="0"/>
      <w:numFmt w:val="bullet"/>
      <w:lvlText w:val="•"/>
      <w:lvlJc w:val="left"/>
      <w:pPr>
        <w:ind w:left="5844" w:hanging="568"/>
      </w:pPr>
      <w:rPr>
        <w:rFonts w:hint="default"/>
      </w:rPr>
    </w:lvl>
    <w:lvl w:ilvl="7">
      <w:start w:val="0"/>
      <w:numFmt w:val="bullet"/>
      <w:lvlText w:val="•"/>
      <w:lvlJc w:val="left"/>
      <w:pPr>
        <w:ind w:left="6705" w:hanging="568"/>
      </w:pPr>
      <w:rPr>
        <w:rFonts w:hint="default"/>
      </w:rPr>
    </w:lvl>
    <w:lvl w:ilvl="8">
      <w:start w:val="0"/>
      <w:numFmt w:val="bullet"/>
      <w:lvlText w:val="•"/>
      <w:lvlJc w:val="left"/>
      <w:pPr>
        <w:ind w:left="7566" w:hanging="568"/>
      </w:pPr>
      <w:rPr>
        <w:rFonts w:hint="default"/>
      </w:rPr>
    </w:lvl>
  </w:abstractNum>
  <w:abstractNum w:abstractNumId="12">
    <w:multiLevelType w:val="hybridMultilevel"/>
    <w:lvl w:ilvl="0">
      <w:start w:val="3"/>
      <w:numFmt w:val="decimal"/>
      <w:lvlText w:val="%1"/>
      <w:lvlJc w:val="left"/>
      <w:pPr>
        <w:ind w:left="1238" w:hanging="360"/>
        <w:jc w:val="left"/>
      </w:pPr>
      <w:rPr>
        <w:rFonts w:hint="default"/>
      </w:rPr>
    </w:lvl>
    <w:lvl w:ilvl="1">
      <w:start w:val="3"/>
      <w:numFmt w:val="decimal"/>
      <w:lvlText w:val="%1.%2"/>
      <w:lvlJc w:val="left"/>
      <w:pPr>
        <w:ind w:left="1238" w:hanging="360"/>
        <w:jc w:val="left"/>
      </w:pPr>
      <w:rPr>
        <w:rFonts w:hint="default" w:ascii="Times New Roman" w:hAnsi="Times New Roman" w:eastAsia="Times New Roman" w:cs="Times New Roman"/>
        <w:b/>
        <w:bCs/>
        <w:spacing w:val="-11"/>
        <w:w w:val="99"/>
        <w:sz w:val="24"/>
        <w:szCs w:val="24"/>
      </w:rPr>
    </w:lvl>
    <w:lvl w:ilvl="2">
      <w:start w:val="0"/>
      <w:numFmt w:val="bullet"/>
      <w:lvlText w:val="•"/>
      <w:lvlJc w:val="left"/>
      <w:pPr>
        <w:ind w:left="3044" w:hanging="360"/>
      </w:pPr>
      <w:rPr>
        <w:rFonts w:hint="default"/>
      </w:rPr>
    </w:lvl>
    <w:lvl w:ilvl="3">
      <w:start w:val="0"/>
      <w:numFmt w:val="bullet"/>
      <w:lvlText w:val="•"/>
      <w:lvlJc w:val="left"/>
      <w:pPr>
        <w:ind w:left="3946" w:hanging="360"/>
      </w:pPr>
      <w:rPr>
        <w:rFonts w:hint="default"/>
      </w:rPr>
    </w:lvl>
    <w:lvl w:ilvl="4">
      <w:start w:val="0"/>
      <w:numFmt w:val="bullet"/>
      <w:lvlText w:val="•"/>
      <w:lvlJc w:val="left"/>
      <w:pPr>
        <w:ind w:left="4848" w:hanging="360"/>
      </w:pPr>
      <w:rPr>
        <w:rFonts w:hint="default"/>
      </w:rPr>
    </w:lvl>
    <w:lvl w:ilvl="5">
      <w:start w:val="0"/>
      <w:numFmt w:val="bullet"/>
      <w:lvlText w:val="•"/>
      <w:lvlJc w:val="left"/>
      <w:pPr>
        <w:ind w:left="575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54" w:hanging="360"/>
      </w:pPr>
      <w:rPr>
        <w:rFonts w:hint="default"/>
      </w:rPr>
    </w:lvl>
    <w:lvl w:ilvl="8">
      <w:start w:val="0"/>
      <w:numFmt w:val="bullet"/>
      <w:lvlText w:val="•"/>
      <w:lvlJc w:val="left"/>
      <w:pPr>
        <w:ind w:left="8456" w:hanging="360"/>
      </w:pPr>
      <w:rPr>
        <w:rFonts w:hint="default"/>
      </w:rPr>
    </w:lvl>
  </w:abstractNum>
  <w:abstractNum w:abstractNumId="11">
    <w:multiLevelType w:val="hybridMultilevel"/>
    <w:lvl w:ilvl="0">
      <w:start w:val="0"/>
      <w:numFmt w:val="bullet"/>
      <w:lvlText w:val="-"/>
      <w:lvlJc w:val="left"/>
      <w:pPr>
        <w:ind w:left="518" w:hanging="198"/>
      </w:pPr>
      <w:rPr>
        <w:rFonts w:hint="default" w:ascii="Times New Roman" w:hAnsi="Times New Roman" w:eastAsia="Times New Roman" w:cs="Times New Roman"/>
        <w:w w:val="100"/>
        <w:sz w:val="23"/>
        <w:szCs w:val="23"/>
      </w:rPr>
    </w:lvl>
    <w:lvl w:ilvl="1">
      <w:start w:val="0"/>
      <w:numFmt w:val="bullet"/>
      <w:lvlText w:val=""/>
      <w:lvlJc w:val="left"/>
      <w:pPr>
        <w:ind w:left="1238" w:hanging="360"/>
      </w:pPr>
      <w:rPr>
        <w:rFonts w:hint="default" w:ascii="Symbol" w:hAnsi="Symbol" w:eastAsia="Symbol" w:cs="Symbol"/>
        <w:w w:val="99"/>
        <w:sz w:val="22"/>
        <w:szCs w:val="22"/>
      </w:rPr>
    </w:lvl>
    <w:lvl w:ilvl="2">
      <w:start w:val="0"/>
      <w:numFmt w:val="bullet"/>
      <w:lvlText w:val="•"/>
      <w:lvlJc w:val="left"/>
      <w:pPr>
        <w:ind w:left="2242" w:hanging="360"/>
      </w:pPr>
      <w:rPr>
        <w:rFonts w:hint="default"/>
      </w:rPr>
    </w:lvl>
    <w:lvl w:ilvl="3">
      <w:start w:val="0"/>
      <w:numFmt w:val="bullet"/>
      <w:lvlText w:val="•"/>
      <w:lvlJc w:val="left"/>
      <w:pPr>
        <w:ind w:left="3244" w:hanging="360"/>
      </w:pPr>
      <w:rPr>
        <w:rFonts w:hint="default"/>
      </w:rPr>
    </w:lvl>
    <w:lvl w:ilvl="4">
      <w:start w:val="0"/>
      <w:numFmt w:val="bullet"/>
      <w:lvlText w:val="•"/>
      <w:lvlJc w:val="left"/>
      <w:pPr>
        <w:ind w:left="4246" w:hanging="360"/>
      </w:pPr>
      <w:rPr>
        <w:rFonts w:hint="default"/>
      </w:rPr>
    </w:lvl>
    <w:lvl w:ilvl="5">
      <w:start w:val="0"/>
      <w:numFmt w:val="bullet"/>
      <w:lvlText w:val="•"/>
      <w:lvlJc w:val="left"/>
      <w:pPr>
        <w:ind w:left="5248" w:hanging="360"/>
      </w:pPr>
      <w:rPr>
        <w:rFonts w:hint="default"/>
      </w:rPr>
    </w:lvl>
    <w:lvl w:ilvl="6">
      <w:start w:val="0"/>
      <w:numFmt w:val="bullet"/>
      <w:lvlText w:val="•"/>
      <w:lvlJc w:val="left"/>
      <w:pPr>
        <w:ind w:left="6251" w:hanging="360"/>
      </w:pPr>
      <w:rPr>
        <w:rFonts w:hint="default"/>
      </w:rPr>
    </w:lvl>
    <w:lvl w:ilvl="7">
      <w:start w:val="0"/>
      <w:numFmt w:val="bullet"/>
      <w:lvlText w:val="•"/>
      <w:lvlJc w:val="left"/>
      <w:pPr>
        <w:ind w:left="7253" w:hanging="360"/>
      </w:pPr>
      <w:rPr>
        <w:rFonts w:hint="default"/>
      </w:rPr>
    </w:lvl>
    <w:lvl w:ilvl="8">
      <w:start w:val="0"/>
      <w:numFmt w:val="bullet"/>
      <w:lvlText w:val="•"/>
      <w:lvlJc w:val="left"/>
      <w:pPr>
        <w:ind w:left="8255" w:hanging="360"/>
      </w:pPr>
      <w:rPr>
        <w:rFonts w:hint="default"/>
      </w:rPr>
    </w:lvl>
  </w:abstractNum>
  <w:abstractNum w:abstractNumId="10">
    <w:multiLevelType w:val="hybridMultilevel"/>
    <w:lvl w:ilvl="0">
      <w:start w:val="0"/>
      <w:numFmt w:val="bullet"/>
      <w:lvlText w:val=""/>
      <w:lvlJc w:val="left"/>
      <w:pPr>
        <w:ind w:left="676" w:hanging="568"/>
      </w:pPr>
      <w:rPr>
        <w:rFonts w:hint="default" w:ascii="Symbol" w:hAnsi="Symbol" w:eastAsia="Symbol" w:cs="Symbol"/>
        <w:w w:val="100"/>
        <w:sz w:val="23"/>
        <w:szCs w:val="23"/>
      </w:rPr>
    </w:lvl>
    <w:lvl w:ilvl="1">
      <w:start w:val="0"/>
      <w:numFmt w:val="bullet"/>
      <w:lvlText w:val="•"/>
      <w:lvlJc w:val="left"/>
      <w:pPr>
        <w:ind w:left="1540" w:hanging="568"/>
      </w:pPr>
      <w:rPr>
        <w:rFonts w:hint="default"/>
      </w:rPr>
    </w:lvl>
    <w:lvl w:ilvl="2">
      <w:start w:val="0"/>
      <w:numFmt w:val="bullet"/>
      <w:lvlText w:val="•"/>
      <w:lvlJc w:val="left"/>
      <w:pPr>
        <w:ind w:left="2401" w:hanging="568"/>
      </w:pPr>
      <w:rPr>
        <w:rFonts w:hint="default"/>
      </w:rPr>
    </w:lvl>
    <w:lvl w:ilvl="3">
      <w:start w:val="0"/>
      <w:numFmt w:val="bullet"/>
      <w:lvlText w:val="•"/>
      <w:lvlJc w:val="left"/>
      <w:pPr>
        <w:ind w:left="3262" w:hanging="568"/>
      </w:pPr>
      <w:rPr>
        <w:rFonts w:hint="default"/>
      </w:rPr>
    </w:lvl>
    <w:lvl w:ilvl="4">
      <w:start w:val="0"/>
      <w:numFmt w:val="bullet"/>
      <w:lvlText w:val="•"/>
      <w:lvlJc w:val="left"/>
      <w:pPr>
        <w:ind w:left="4123" w:hanging="568"/>
      </w:pPr>
      <w:rPr>
        <w:rFonts w:hint="default"/>
      </w:rPr>
    </w:lvl>
    <w:lvl w:ilvl="5">
      <w:start w:val="0"/>
      <w:numFmt w:val="bullet"/>
      <w:lvlText w:val="•"/>
      <w:lvlJc w:val="left"/>
      <w:pPr>
        <w:ind w:left="4984" w:hanging="568"/>
      </w:pPr>
      <w:rPr>
        <w:rFonts w:hint="default"/>
      </w:rPr>
    </w:lvl>
    <w:lvl w:ilvl="6">
      <w:start w:val="0"/>
      <w:numFmt w:val="bullet"/>
      <w:lvlText w:val="•"/>
      <w:lvlJc w:val="left"/>
      <w:pPr>
        <w:ind w:left="5844" w:hanging="568"/>
      </w:pPr>
      <w:rPr>
        <w:rFonts w:hint="default"/>
      </w:rPr>
    </w:lvl>
    <w:lvl w:ilvl="7">
      <w:start w:val="0"/>
      <w:numFmt w:val="bullet"/>
      <w:lvlText w:val="•"/>
      <w:lvlJc w:val="left"/>
      <w:pPr>
        <w:ind w:left="6705" w:hanging="568"/>
      </w:pPr>
      <w:rPr>
        <w:rFonts w:hint="default"/>
      </w:rPr>
    </w:lvl>
    <w:lvl w:ilvl="8">
      <w:start w:val="0"/>
      <w:numFmt w:val="bullet"/>
      <w:lvlText w:val="•"/>
      <w:lvlJc w:val="left"/>
      <w:pPr>
        <w:ind w:left="7566" w:hanging="568"/>
      </w:pPr>
      <w:rPr>
        <w:rFonts w:hint="default"/>
      </w:rPr>
    </w:lvl>
  </w:abstractNum>
  <w:abstractNum w:abstractNumId="9">
    <w:multiLevelType w:val="hybridMultilevel"/>
    <w:lvl w:ilvl="0">
      <w:start w:val="2"/>
      <w:numFmt w:val="decimal"/>
      <w:lvlText w:val="%1"/>
      <w:lvlJc w:val="left"/>
      <w:pPr>
        <w:ind w:left="1238" w:hanging="360"/>
        <w:jc w:val="left"/>
      </w:pPr>
      <w:rPr>
        <w:rFonts w:hint="default"/>
      </w:rPr>
    </w:lvl>
    <w:lvl w:ilvl="1">
      <w:start w:val="1"/>
      <w:numFmt w:val="decimal"/>
      <w:lvlText w:val="%1.%2"/>
      <w:lvlJc w:val="left"/>
      <w:pPr>
        <w:ind w:left="1238" w:hanging="360"/>
        <w:jc w:val="left"/>
      </w:pPr>
      <w:rPr>
        <w:rFonts w:hint="default" w:ascii="Times New Roman" w:hAnsi="Times New Roman" w:eastAsia="Times New Roman" w:cs="Times New Roman"/>
        <w:b/>
        <w:bCs/>
        <w:spacing w:val="-1"/>
        <w:w w:val="99"/>
        <w:sz w:val="24"/>
        <w:szCs w:val="24"/>
      </w:rPr>
    </w:lvl>
    <w:lvl w:ilvl="2">
      <w:start w:val="1"/>
      <w:numFmt w:val="decimal"/>
      <w:lvlText w:val="%1.%2.%3"/>
      <w:lvlJc w:val="left"/>
      <w:pPr>
        <w:ind w:left="1958" w:hanging="760"/>
        <w:jc w:val="left"/>
      </w:pPr>
      <w:rPr>
        <w:rFonts w:hint="default" w:ascii="Times New Roman" w:hAnsi="Times New Roman" w:eastAsia="Times New Roman" w:cs="Times New Roman"/>
        <w:b/>
        <w:bCs/>
        <w:i/>
        <w:w w:val="96"/>
        <w:sz w:val="25"/>
        <w:szCs w:val="25"/>
      </w:rPr>
    </w:lvl>
    <w:lvl w:ilvl="3">
      <w:start w:val="0"/>
      <w:numFmt w:val="bullet"/>
      <w:lvlText w:val="•"/>
      <w:lvlJc w:val="left"/>
      <w:pPr>
        <w:ind w:left="3804" w:hanging="760"/>
      </w:pPr>
      <w:rPr>
        <w:rFonts w:hint="default"/>
      </w:rPr>
    </w:lvl>
    <w:lvl w:ilvl="4">
      <w:start w:val="0"/>
      <w:numFmt w:val="bullet"/>
      <w:lvlText w:val="•"/>
      <w:lvlJc w:val="left"/>
      <w:pPr>
        <w:ind w:left="4726" w:hanging="760"/>
      </w:pPr>
      <w:rPr>
        <w:rFonts w:hint="default"/>
      </w:rPr>
    </w:lvl>
    <w:lvl w:ilvl="5">
      <w:start w:val="0"/>
      <w:numFmt w:val="bullet"/>
      <w:lvlText w:val="•"/>
      <w:lvlJc w:val="left"/>
      <w:pPr>
        <w:ind w:left="5648" w:hanging="760"/>
      </w:pPr>
      <w:rPr>
        <w:rFonts w:hint="default"/>
      </w:rPr>
    </w:lvl>
    <w:lvl w:ilvl="6">
      <w:start w:val="0"/>
      <w:numFmt w:val="bullet"/>
      <w:lvlText w:val="•"/>
      <w:lvlJc w:val="left"/>
      <w:pPr>
        <w:ind w:left="6571" w:hanging="760"/>
      </w:pPr>
      <w:rPr>
        <w:rFonts w:hint="default"/>
      </w:rPr>
    </w:lvl>
    <w:lvl w:ilvl="7">
      <w:start w:val="0"/>
      <w:numFmt w:val="bullet"/>
      <w:lvlText w:val="•"/>
      <w:lvlJc w:val="left"/>
      <w:pPr>
        <w:ind w:left="7493" w:hanging="760"/>
      </w:pPr>
      <w:rPr>
        <w:rFonts w:hint="default"/>
      </w:rPr>
    </w:lvl>
    <w:lvl w:ilvl="8">
      <w:start w:val="0"/>
      <w:numFmt w:val="bullet"/>
      <w:lvlText w:val="•"/>
      <w:lvlJc w:val="left"/>
      <w:pPr>
        <w:ind w:left="8415" w:hanging="760"/>
      </w:pPr>
      <w:rPr>
        <w:rFonts w:hint="default"/>
      </w:rPr>
    </w:lvl>
  </w:abstractNum>
  <w:abstractNum w:abstractNumId="8">
    <w:multiLevelType w:val="hybridMultilevel"/>
    <w:lvl w:ilvl="0">
      <w:start w:val="10"/>
      <w:numFmt w:val="decimal"/>
      <w:lvlText w:val="%1"/>
      <w:lvlJc w:val="left"/>
      <w:pPr>
        <w:ind w:left="1478" w:hanging="741"/>
        <w:jc w:val="left"/>
      </w:pPr>
      <w:rPr>
        <w:rFonts w:hint="default"/>
      </w:rPr>
    </w:lvl>
    <w:lvl w:ilvl="1">
      <w:start w:val="1"/>
      <w:numFmt w:val="decimal"/>
      <w:lvlText w:val="%1.%2"/>
      <w:lvlJc w:val="left"/>
      <w:pPr>
        <w:ind w:left="1478" w:hanging="741"/>
        <w:jc w:val="left"/>
      </w:pPr>
      <w:rPr>
        <w:rFonts w:hint="default" w:ascii="Times New Roman" w:hAnsi="Times New Roman" w:eastAsia="Times New Roman" w:cs="Times New Roman"/>
        <w:spacing w:val="-1"/>
        <w:w w:val="100"/>
        <w:sz w:val="20"/>
        <w:szCs w:val="20"/>
      </w:rPr>
    </w:lvl>
    <w:lvl w:ilvl="2">
      <w:start w:val="0"/>
      <w:numFmt w:val="bullet"/>
      <w:lvlText w:val=""/>
      <w:lvlJc w:val="left"/>
      <w:pPr>
        <w:ind w:left="1238" w:hanging="360"/>
      </w:pPr>
      <w:rPr>
        <w:rFonts w:hint="default" w:ascii="Symbol" w:hAnsi="Symbol" w:eastAsia="Symbol" w:cs="Symbol"/>
        <w:w w:val="99"/>
        <w:sz w:val="22"/>
        <w:szCs w:val="22"/>
      </w:rPr>
    </w:lvl>
    <w:lvl w:ilvl="3">
      <w:start w:val="0"/>
      <w:numFmt w:val="bullet"/>
      <w:lvlText w:val="•"/>
      <w:lvlJc w:val="left"/>
      <w:pPr>
        <w:ind w:left="3431" w:hanging="360"/>
      </w:pPr>
      <w:rPr>
        <w:rFonts w:hint="default"/>
      </w:rPr>
    </w:lvl>
    <w:lvl w:ilvl="4">
      <w:start w:val="0"/>
      <w:numFmt w:val="bullet"/>
      <w:lvlText w:val="•"/>
      <w:lvlJc w:val="left"/>
      <w:pPr>
        <w:ind w:left="4406" w:hanging="360"/>
      </w:pPr>
      <w:rPr>
        <w:rFonts w:hint="default"/>
      </w:rPr>
    </w:lvl>
    <w:lvl w:ilvl="5">
      <w:start w:val="0"/>
      <w:numFmt w:val="bullet"/>
      <w:lvlText w:val="•"/>
      <w:lvlJc w:val="left"/>
      <w:pPr>
        <w:ind w:left="5382" w:hanging="360"/>
      </w:pPr>
      <w:rPr>
        <w:rFonts w:hint="default"/>
      </w:rPr>
    </w:lvl>
    <w:lvl w:ilvl="6">
      <w:start w:val="0"/>
      <w:numFmt w:val="bullet"/>
      <w:lvlText w:val="•"/>
      <w:lvlJc w:val="left"/>
      <w:pPr>
        <w:ind w:left="6357" w:hanging="360"/>
      </w:pPr>
      <w:rPr>
        <w:rFonts w:hint="default"/>
      </w:rPr>
    </w:lvl>
    <w:lvl w:ilvl="7">
      <w:start w:val="0"/>
      <w:numFmt w:val="bullet"/>
      <w:lvlText w:val="•"/>
      <w:lvlJc w:val="left"/>
      <w:pPr>
        <w:ind w:left="7333" w:hanging="360"/>
      </w:pPr>
      <w:rPr>
        <w:rFonts w:hint="default"/>
      </w:rPr>
    </w:lvl>
    <w:lvl w:ilvl="8">
      <w:start w:val="0"/>
      <w:numFmt w:val="bullet"/>
      <w:lvlText w:val="•"/>
      <w:lvlJc w:val="left"/>
      <w:pPr>
        <w:ind w:left="8308" w:hanging="360"/>
      </w:pPr>
      <w:rPr>
        <w:rFonts w:hint="default"/>
      </w:rPr>
    </w:lvl>
  </w:abstractNum>
  <w:abstractNum w:abstractNumId="7">
    <w:multiLevelType w:val="hybridMultilevel"/>
    <w:lvl w:ilvl="0">
      <w:start w:val="9"/>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1"/>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6">
    <w:multiLevelType w:val="hybridMultilevel"/>
    <w:lvl w:ilvl="0">
      <w:start w:val="8"/>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1"/>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5">
    <w:multiLevelType w:val="hybridMultilevel"/>
    <w:lvl w:ilvl="0">
      <w:start w:val="7"/>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4">
    <w:multiLevelType w:val="hybridMultilevel"/>
    <w:lvl w:ilvl="0">
      <w:start w:val="6"/>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3">
    <w:multiLevelType w:val="hybridMultilevel"/>
    <w:lvl w:ilvl="0">
      <w:start w:val="5"/>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2">
    <w:multiLevelType w:val="hybridMultilevel"/>
    <w:lvl w:ilvl="0">
      <w:start w:val="4"/>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1">
    <w:multiLevelType w:val="hybridMultilevel"/>
    <w:lvl w:ilvl="0">
      <w:start w:val="3"/>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abstractNum w:abstractNumId="0">
    <w:multiLevelType w:val="hybridMultilevel"/>
    <w:lvl w:ilvl="0">
      <w:start w:val="2"/>
      <w:numFmt w:val="decimal"/>
      <w:lvlText w:val="%1"/>
      <w:lvlJc w:val="left"/>
      <w:pPr>
        <w:ind w:left="1238" w:hanging="501"/>
        <w:jc w:val="left"/>
      </w:pPr>
      <w:rPr>
        <w:rFonts w:hint="default"/>
      </w:rPr>
    </w:lvl>
    <w:lvl w:ilvl="1">
      <w:start w:val="1"/>
      <w:numFmt w:val="decimal"/>
      <w:lvlText w:val="%1.%2"/>
      <w:lvlJc w:val="left"/>
      <w:pPr>
        <w:ind w:left="1238" w:hanging="501"/>
        <w:jc w:val="left"/>
      </w:pPr>
      <w:rPr>
        <w:rFonts w:hint="default" w:ascii="Times New Roman" w:hAnsi="Times New Roman" w:eastAsia="Times New Roman" w:cs="Times New Roman"/>
        <w:spacing w:val="-2"/>
        <w:w w:val="100"/>
        <w:sz w:val="20"/>
        <w:szCs w:val="20"/>
      </w:rPr>
    </w:lvl>
    <w:lvl w:ilvl="2">
      <w:start w:val="0"/>
      <w:numFmt w:val="bullet"/>
      <w:lvlText w:val="•"/>
      <w:lvlJc w:val="left"/>
      <w:pPr>
        <w:ind w:left="3044" w:hanging="501"/>
      </w:pPr>
      <w:rPr>
        <w:rFonts w:hint="default"/>
      </w:rPr>
    </w:lvl>
    <w:lvl w:ilvl="3">
      <w:start w:val="0"/>
      <w:numFmt w:val="bullet"/>
      <w:lvlText w:val="•"/>
      <w:lvlJc w:val="left"/>
      <w:pPr>
        <w:ind w:left="3946" w:hanging="501"/>
      </w:pPr>
      <w:rPr>
        <w:rFonts w:hint="default"/>
      </w:rPr>
    </w:lvl>
    <w:lvl w:ilvl="4">
      <w:start w:val="0"/>
      <w:numFmt w:val="bullet"/>
      <w:lvlText w:val="•"/>
      <w:lvlJc w:val="left"/>
      <w:pPr>
        <w:ind w:left="4848" w:hanging="501"/>
      </w:pPr>
      <w:rPr>
        <w:rFonts w:hint="default"/>
      </w:rPr>
    </w:lvl>
    <w:lvl w:ilvl="5">
      <w:start w:val="0"/>
      <w:numFmt w:val="bullet"/>
      <w:lvlText w:val="•"/>
      <w:lvlJc w:val="left"/>
      <w:pPr>
        <w:ind w:left="5750" w:hanging="501"/>
      </w:pPr>
      <w:rPr>
        <w:rFonts w:hint="default"/>
      </w:rPr>
    </w:lvl>
    <w:lvl w:ilvl="6">
      <w:start w:val="0"/>
      <w:numFmt w:val="bullet"/>
      <w:lvlText w:val="•"/>
      <w:lvlJc w:val="left"/>
      <w:pPr>
        <w:ind w:left="6652" w:hanging="501"/>
      </w:pPr>
      <w:rPr>
        <w:rFonts w:hint="default"/>
      </w:rPr>
    </w:lvl>
    <w:lvl w:ilvl="7">
      <w:start w:val="0"/>
      <w:numFmt w:val="bullet"/>
      <w:lvlText w:val="•"/>
      <w:lvlJc w:val="left"/>
      <w:pPr>
        <w:ind w:left="7554" w:hanging="501"/>
      </w:pPr>
      <w:rPr>
        <w:rFonts w:hint="default"/>
      </w:rPr>
    </w:lvl>
    <w:lvl w:ilvl="8">
      <w:start w:val="0"/>
      <w:numFmt w:val="bullet"/>
      <w:lvlText w:val="•"/>
      <w:lvlJc w:val="left"/>
      <w:pPr>
        <w:ind w:left="8456" w:hanging="501"/>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241"/>
      <w:ind w:left="518"/>
    </w:pPr>
    <w:rPr>
      <w:rFonts w:ascii="Times New Roman" w:hAnsi="Times New Roman" w:eastAsia="Times New Roman" w:cs="Times New Roman"/>
      <w:b/>
      <w:bCs/>
      <w:sz w:val="20"/>
      <w:szCs w:val="20"/>
    </w:rPr>
  </w:style>
  <w:style w:styleId="TOC2" w:type="paragraph">
    <w:name w:val="TOC 2"/>
    <w:basedOn w:val="Normal"/>
    <w:uiPriority w:val="1"/>
    <w:qFormat/>
    <w:pPr>
      <w:spacing w:line="230" w:lineRule="exact"/>
      <w:ind w:left="1238" w:hanging="500"/>
    </w:pPr>
    <w:rPr>
      <w:rFonts w:ascii="Times New Roman" w:hAnsi="Times New Roman" w:eastAsia="Times New Roman" w:cs="Times New Roman"/>
      <w:sz w:val="16"/>
      <w:szCs w:val="16"/>
    </w:rPr>
  </w:style>
  <w:style w:styleId="TOC3" w:type="paragraph">
    <w:name w:val="TOC 3"/>
    <w:basedOn w:val="Normal"/>
    <w:uiPriority w:val="1"/>
    <w:qFormat/>
    <w:pPr>
      <w:spacing w:before="1"/>
      <w:ind w:left="1238" w:hanging="500"/>
    </w:pPr>
    <w:rPr>
      <w:rFonts w:ascii="Times New Roman" w:hAnsi="Times New Roman" w:eastAsia="Times New Roman" w:cs="Times New Roman"/>
      <w:b/>
      <w:bCs/>
      <w:i/>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outlineLvl w:val="1"/>
    </w:pPr>
    <w:rPr>
      <w:rFonts w:ascii="Courier New" w:hAnsi="Courier New" w:eastAsia="Courier New" w:cs="Courier New"/>
      <w:b/>
      <w:bCs/>
      <w:sz w:val="32"/>
      <w:szCs w:val="32"/>
    </w:rPr>
  </w:style>
  <w:style w:styleId="Heading2" w:type="paragraph">
    <w:name w:val="Heading 2"/>
    <w:basedOn w:val="Normal"/>
    <w:uiPriority w:val="1"/>
    <w:qFormat/>
    <w:pPr>
      <w:spacing w:before="100"/>
      <w:ind w:left="804"/>
      <w:outlineLvl w:val="2"/>
    </w:pPr>
    <w:rPr>
      <w:rFonts w:ascii="Courier New" w:hAnsi="Courier New" w:eastAsia="Courier New" w:cs="Courier New"/>
      <w:b/>
      <w:bCs/>
      <w:sz w:val="28"/>
      <w:szCs w:val="28"/>
    </w:rPr>
  </w:style>
  <w:style w:styleId="Heading3" w:type="paragraph">
    <w:name w:val="Heading 3"/>
    <w:basedOn w:val="Normal"/>
    <w:uiPriority w:val="1"/>
    <w:qFormat/>
    <w:pPr>
      <w:spacing w:before="172"/>
      <w:ind w:left="1958" w:hanging="760"/>
      <w:outlineLvl w:val="3"/>
    </w:pPr>
    <w:rPr>
      <w:rFonts w:ascii="Times New Roman" w:hAnsi="Times New Roman" w:eastAsia="Times New Roman" w:cs="Times New Roman"/>
      <w:b/>
      <w:bCs/>
      <w:i/>
      <w:sz w:val="25"/>
      <w:szCs w:val="25"/>
    </w:rPr>
  </w:style>
  <w:style w:styleId="Heading4" w:type="paragraph">
    <w:name w:val="Heading 4"/>
    <w:basedOn w:val="Normal"/>
    <w:uiPriority w:val="1"/>
    <w:qFormat/>
    <w:pPr>
      <w:ind w:left="518"/>
      <w:jc w:val="both"/>
      <w:outlineLvl w:val="4"/>
    </w:pPr>
    <w:rPr>
      <w:rFonts w:ascii="Times New Roman" w:hAnsi="Times New Roman" w:eastAsia="Times New Roman" w:cs="Times New Roman"/>
      <w:b/>
      <w:bCs/>
      <w:sz w:val="24"/>
      <w:szCs w:val="24"/>
    </w:rPr>
  </w:style>
  <w:style w:styleId="Heading5" w:type="paragraph">
    <w:name w:val="Heading 5"/>
    <w:basedOn w:val="Normal"/>
    <w:uiPriority w:val="1"/>
    <w:qFormat/>
    <w:pPr>
      <w:spacing w:before="91"/>
      <w:ind w:left="1773"/>
      <w:outlineLvl w:val="5"/>
    </w:pPr>
    <w:rPr>
      <w:rFonts w:ascii="Times New Roman" w:hAnsi="Times New Roman" w:eastAsia="Times New Roman" w:cs="Times New Roman"/>
      <w:b/>
      <w:bCs/>
      <w:sz w:val="23"/>
      <w:szCs w:val="23"/>
    </w:rPr>
  </w:style>
  <w:style w:styleId="Heading6" w:type="paragraph">
    <w:name w:val="Heading 6"/>
    <w:basedOn w:val="Normal"/>
    <w:uiPriority w:val="1"/>
    <w:qFormat/>
    <w:pPr>
      <w:spacing w:before="183"/>
      <w:ind w:left="953" w:hanging="719"/>
      <w:jc w:val="both"/>
      <w:outlineLvl w:val="6"/>
    </w:pPr>
    <w:rPr>
      <w:rFonts w:ascii="Times New Roman" w:hAnsi="Times New Roman" w:eastAsia="Times New Roman" w:cs="Times New Roman"/>
      <w:b/>
      <w:bCs/>
      <w:i/>
      <w:sz w:val="23"/>
      <w:szCs w:val="23"/>
    </w:rPr>
  </w:style>
  <w:style w:styleId="ListParagraph" w:type="paragraph">
    <w:name w:val="List Paragraph"/>
    <w:basedOn w:val="Normal"/>
    <w:uiPriority w:val="1"/>
    <w:qFormat/>
    <w:pPr>
      <w:ind w:left="1238"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eader" Target="header3.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Maskeliunas, Jeronimas</dc:creator>
  <dc:title>RECOMMENDED INTERNATIONAL CODE OF PRACTICE</dc:title>
  <dcterms:created xsi:type="dcterms:W3CDTF">2019-07-10T03:11:20Z</dcterms:created>
  <dcterms:modified xsi:type="dcterms:W3CDTF">2019-07-10T03:11:20Z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2003-07-29T00:00:00Z</vt:filetime>
  </property>
  <property fmtid="{D5CDD505-2E9C-101B-9397-08002B2CF9AE}" pid="3" name="Creator">
    <vt:lpwstr>Acrobat PDFMaker 6.0 for Word</vt:lpwstr>
  </property>
  <property fmtid="{D5CDD505-2E9C-101B-9397-08002B2CF9AE}" pid="4" name="LastSaved">
    <vt:filetime>2019-07-10T00:00:00Z</vt:filetime>
  </property>
</Properties>
</file>